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339D" w:rsidRDefault="0087339D" w:rsidP="00BA2857">
      <w:pPr>
        <w:shd w:val="clear" w:color="auto" w:fill="FFFFFF"/>
        <w:spacing w:before="100" w:beforeAutospacing="1" w:after="100" w:afterAutospacing="1" w:line="240" w:lineRule="auto"/>
        <w:jc w:val="right"/>
        <w:textAlignment w:val="baseline"/>
        <w:rPr>
          <w:rFonts w:eastAsia="Times New Roman" w:cstheme="minorHAnsi"/>
          <w:color w:val="000000"/>
          <w:sz w:val="24"/>
          <w:szCs w:val="24"/>
          <w:lang w:eastAsia="en-GB"/>
        </w:rPr>
      </w:pPr>
    </w:p>
    <w:p w:rsidR="00C40EA4" w:rsidRPr="00BC188D" w:rsidRDefault="00BA2857" w:rsidP="00BA2857">
      <w:pPr>
        <w:shd w:val="clear" w:color="auto" w:fill="FFFFFF"/>
        <w:spacing w:before="100" w:beforeAutospacing="1" w:after="100" w:afterAutospacing="1" w:line="240" w:lineRule="auto"/>
        <w:jc w:val="right"/>
        <w:textAlignment w:val="baseline"/>
        <w:rPr>
          <w:rFonts w:eastAsia="Times New Roman" w:cstheme="minorHAnsi"/>
          <w:color w:val="000000"/>
          <w:sz w:val="24"/>
          <w:szCs w:val="24"/>
          <w:lang w:eastAsia="en-GB"/>
        </w:rPr>
      </w:pPr>
      <w:r w:rsidRPr="00BC188D">
        <w:rPr>
          <w:rFonts w:eastAsia="Times New Roman" w:cstheme="minorHAnsi"/>
          <w:color w:val="000000"/>
          <w:sz w:val="24"/>
          <w:szCs w:val="24"/>
          <w:lang w:eastAsia="en-GB"/>
        </w:rPr>
        <w:t>Monday, 27</w:t>
      </w:r>
      <w:r w:rsidR="00C40EA4" w:rsidRPr="00BC188D">
        <w:rPr>
          <w:rFonts w:eastAsia="Times New Roman" w:cstheme="minorHAnsi"/>
          <w:color w:val="000000"/>
          <w:sz w:val="24"/>
          <w:szCs w:val="24"/>
          <w:lang w:eastAsia="en-GB"/>
        </w:rPr>
        <w:t>th April, 2020</w:t>
      </w:r>
    </w:p>
    <w:p w:rsidR="00C40EA4" w:rsidRPr="00BC188D" w:rsidRDefault="00C40EA4" w:rsidP="00BA2857">
      <w:pPr>
        <w:shd w:val="clear" w:color="auto" w:fill="FFFFFF"/>
        <w:spacing w:before="100" w:beforeAutospacing="1" w:after="100" w:afterAutospacing="1" w:line="240" w:lineRule="auto"/>
        <w:textAlignment w:val="baseline"/>
        <w:rPr>
          <w:rFonts w:eastAsia="Times New Roman" w:cstheme="minorHAnsi"/>
          <w:color w:val="000000"/>
          <w:sz w:val="24"/>
          <w:szCs w:val="24"/>
          <w:lang w:eastAsia="en-GB"/>
        </w:rPr>
      </w:pPr>
      <w:r w:rsidRPr="00BC188D">
        <w:rPr>
          <w:rFonts w:eastAsia="Times New Roman" w:cstheme="minorHAnsi"/>
          <w:color w:val="000000"/>
          <w:sz w:val="24"/>
          <w:szCs w:val="24"/>
          <w:lang w:eastAsia="en-GB"/>
        </w:rPr>
        <w:t>Dear 5F</w:t>
      </w:r>
    </w:p>
    <w:p w:rsidR="00C40EA4" w:rsidRPr="00BC188D" w:rsidRDefault="00C40EA4" w:rsidP="00BA2857">
      <w:pPr>
        <w:shd w:val="clear" w:color="auto" w:fill="FFFFFF"/>
        <w:spacing w:before="100" w:beforeAutospacing="1" w:after="100" w:afterAutospacing="1" w:line="240" w:lineRule="auto"/>
        <w:textAlignment w:val="baseline"/>
        <w:rPr>
          <w:rFonts w:eastAsia="Times New Roman" w:cstheme="minorHAnsi"/>
          <w:color w:val="000000"/>
          <w:sz w:val="24"/>
          <w:szCs w:val="24"/>
          <w:lang w:eastAsia="en-GB"/>
        </w:rPr>
      </w:pPr>
      <w:r w:rsidRPr="00BC188D">
        <w:rPr>
          <w:rFonts w:eastAsia="Times New Roman" w:cstheme="minorHAnsi"/>
          <w:color w:val="000000"/>
          <w:sz w:val="24"/>
          <w:szCs w:val="24"/>
          <w:lang w:eastAsia="en-GB"/>
        </w:rPr>
        <w:t xml:space="preserve">I hope </w:t>
      </w:r>
      <w:r w:rsidR="00BA2857" w:rsidRPr="00BC188D">
        <w:rPr>
          <w:rFonts w:eastAsia="Times New Roman" w:cstheme="minorHAnsi"/>
          <w:color w:val="000000"/>
          <w:sz w:val="24"/>
          <w:szCs w:val="24"/>
          <w:lang w:eastAsia="en-GB"/>
        </w:rPr>
        <w:t>you enjoyed the lovely weather last week! I hope you are also managing to settle into a routine of doing some learning every day</w:t>
      </w:r>
      <w:r w:rsidRPr="00BC188D">
        <w:rPr>
          <w:rFonts w:eastAsia="Times New Roman" w:cstheme="minorHAnsi"/>
          <w:color w:val="000000"/>
          <w:sz w:val="24"/>
          <w:szCs w:val="24"/>
          <w:lang w:eastAsia="en-GB"/>
        </w:rPr>
        <w:t>.</w:t>
      </w:r>
    </w:p>
    <w:p w:rsidR="0087339D" w:rsidRDefault="00C40EA4" w:rsidP="00E4214B">
      <w:pPr>
        <w:pStyle w:val="NormalWeb"/>
        <w:rPr>
          <w:rFonts w:asciiTheme="minorHAnsi" w:hAnsiTheme="minorHAnsi" w:cstheme="minorHAnsi"/>
          <w:color w:val="000000"/>
        </w:rPr>
      </w:pPr>
      <w:r w:rsidRPr="00BC188D">
        <w:rPr>
          <w:rFonts w:asciiTheme="minorHAnsi" w:hAnsiTheme="minorHAnsi" w:cstheme="minorHAnsi"/>
          <w:color w:val="000000"/>
        </w:rPr>
        <w:t xml:space="preserve">For </w:t>
      </w:r>
      <w:r w:rsidRPr="00BC188D">
        <w:rPr>
          <w:rFonts w:asciiTheme="minorHAnsi" w:hAnsiTheme="minorHAnsi" w:cstheme="minorHAnsi"/>
          <w:b/>
          <w:color w:val="000000"/>
        </w:rPr>
        <w:t>Maths</w:t>
      </w:r>
      <w:r w:rsidRPr="00BC188D">
        <w:rPr>
          <w:rFonts w:asciiTheme="minorHAnsi" w:hAnsiTheme="minorHAnsi" w:cstheme="minorHAnsi"/>
          <w:color w:val="000000"/>
        </w:rPr>
        <w:t xml:space="preserve"> this week, I </w:t>
      </w:r>
      <w:r w:rsidR="00BA2857" w:rsidRPr="00BC188D">
        <w:rPr>
          <w:rFonts w:asciiTheme="minorHAnsi" w:hAnsiTheme="minorHAnsi" w:cstheme="minorHAnsi"/>
          <w:color w:val="000000"/>
        </w:rPr>
        <w:t xml:space="preserve">have re-set some tasks on </w:t>
      </w:r>
      <w:proofErr w:type="spellStart"/>
      <w:r w:rsidR="00BA2857" w:rsidRPr="00BC188D">
        <w:rPr>
          <w:rFonts w:asciiTheme="minorHAnsi" w:hAnsiTheme="minorHAnsi" w:cstheme="minorHAnsi"/>
          <w:color w:val="000000"/>
        </w:rPr>
        <w:t>MyMaths</w:t>
      </w:r>
      <w:proofErr w:type="spellEnd"/>
      <w:r w:rsidR="00BA2857" w:rsidRPr="00BC188D">
        <w:rPr>
          <w:rFonts w:asciiTheme="minorHAnsi" w:hAnsiTheme="minorHAnsi" w:cstheme="minorHAnsi"/>
          <w:color w:val="000000"/>
        </w:rPr>
        <w:t xml:space="preserve"> for those of you who need to go through topics again and improve your understanding, or those of you who didn’t attempt the task the first time. Go through the online lesson </w:t>
      </w:r>
      <w:r w:rsidR="00BA2857" w:rsidRPr="00BC188D">
        <w:rPr>
          <w:rFonts w:asciiTheme="minorHAnsi" w:hAnsiTheme="minorHAnsi" w:cstheme="minorHAnsi"/>
          <w:color w:val="000000"/>
          <w:u w:val="single"/>
        </w:rPr>
        <w:t>before</w:t>
      </w:r>
      <w:r w:rsidR="00BA2857" w:rsidRPr="00BC188D">
        <w:rPr>
          <w:rFonts w:asciiTheme="minorHAnsi" w:hAnsiTheme="minorHAnsi" w:cstheme="minorHAnsi"/>
          <w:color w:val="000000"/>
        </w:rPr>
        <w:t xml:space="preserve"> at</w:t>
      </w:r>
      <w:r w:rsidR="0087339D">
        <w:rPr>
          <w:rFonts w:asciiTheme="minorHAnsi" w:hAnsiTheme="minorHAnsi" w:cstheme="minorHAnsi"/>
          <w:color w:val="000000"/>
        </w:rPr>
        <w:t xml:space="preserve">tempting the Homework task. If </w:t>
      </w:r>
      <w:r w:rsidR="00BA2857" w:rsidRPr="00BC188D">
        <w:rPr>
          <w:rFonts w:asciiTheme="minorHAnsi" w:hAnsiTheme="minorHAnsi" w:cstheme="minorHAnsi"/>
          <w:color w:val="000000"/>
        </w:rPr>
        <w:t xml:space="preserve">you score less than 75%, have </w:t>
      </w:r>
      <w:r w:rsidR="00E4214B" w:rsidRPr="00BC188D">
        <w:rPr>
          <w:rFonts w:asciiTheme="minorHAnsi" w:hAnsiTheme="minorHAnsi" w:cstheme="minorHAnsi"/>
          <w:color w:val="000000"/>
        </w:rPr>
        <w:t>a</w:t>
      </w:r>
      <w:r w:rsidR="00BA2857" w:rsidRPr="00BC188D">
        <w:rPr>
          <w:rFonts w:asciiTheme="minorHAnsi" w:hAnsiTheme="minorHAnsi" w:cstheme="minorHAnsi"/>
          <w:color w:val="000000"/>
        </w:rPr>
        <w:t>nother go at the task before checking out.</w:t>
      </w:r>
      <w:r w:rsidR="00E4214B" w:rsidRPr="00BC188D">
        <w:rPr>
          <w:rFonts w:asciiTheme="minorHAnsi" w:hAnsiTheme="minorHAnsi" w:cstheme="minorHAnsi"/>
          <w:color w:val="000000"/>
        </w:rPr>
        <w:t xml:space="preserve">  </w:t>
      </w:r>
    </w:p>
    <w:p w:rsidR="0087339D" w:rsidRDefault="00BA2857" w:rsidP="0087339D">
      <w:pPr>
        <w:pStyle w:val="NormalWeb"/>
        <w:spacing w:before="0" w:beforeAutospacing="0" w:after="0" w:afterAutospacing="0"/>
        <w:rPr>
          <w:rFonts w:asciiTheme="minorHAnsi" w:hAnsiTheme="minorHAnsi" w:cstheme="minorHAnsi"/>
          <w:color w:val="000000"/>
        </w:rPr>
      </w:pPr>
      <w:r w:rsidRPr="00BC188D">
        <w:rPr>
          <w:rFonts w:asciiTheme="minorHAnsi" w:hAnsiTheme="minorHAnsi" w:cstheme="minorHAnsi"/>
          <w:color w:val="000000"/>
        </w:rPr>
        <w:t xml:space="preserve">The ‘revision’ tasks on </w:t>
      </w:r>
      <w:proofErr w:type="spellStart"/>
      <w:r w:rsidRPr="00BC188D">
        <w:rPr>
          <w:rFonts w:asciiTheme="minorHAnsi" w:hAnsiTheme="minorHAnsi" w:cstheme="minorHAnsi"/>
          <w:color w:val="000000"/>
        </w:rPr>
        <w:t>MyMaths</w:t>
      </w:r>
      <w:proofErr w:type="spellEnd"/>
      <w:r w:rsidRPr="00BC188D">
        <w:rPr>
          <w:rFonts w:asciiTheme="minorHAnsi" w:hAnsiTheme="minorHAnsi" w:cstheme="minorHAnsi"/>
          <w:color w:val="000000"/>
        </w:rPr>
        <w:t xml:space="preserve"> are:</w:t>
      </w:r>
    </w:p>
    <w:p w:rsidR="00BA2857" w:rsidRPr="00BC188D" w:rsidRDefault="00BA2857" w:rsidP="0087339D">
      <w:pPr>
        <w:pStyle w:val="NormalWeb"/>
        <w:numPr>
          <w:ilvl w:val="0"/>
          <w:numId w:val="1"/>
        </w:numPr>
        <w:spacing w:before="0" w:beforeAutospacing="0" w:after="0" w:afterAutospacing="0"/>
        <w:rPr>
          <w:rFonts w:asciiTheme="minorHAnsi" w:hAnsiTheme="minorHAnsi" w:cstheme="minorHAnsi"/>
          <w:color w:val="000000"/>
        </w:rPr>
      </w:pPr>
      <w:r w:rsidRPr="00BC188D">
        <w:rPr>
          <w:rFonts w:asciiTheme="minorHAnsi" w:hAnsiTheme="minorHAnsi" w:cstheme="minorHAnsi"/>
          <w:color w:val="000000"/>
        </w:rPr>
        <w:t>Perimeter</w:t>
      </w:r>
    </w:p>
    <w:p w:rsidR="00BA2857" w:rsidRPr="00BC188D" w:rsidRDefault="00BA2857" w:rsidP="0087339D">
      <w:pPr>
        <w:pStyle w:val="NormalWeb"/>
        <w:numPr>
          <w:ilvl w:val="0"/>
          <w:numId w:val="1"/>
        </w:numPr>
        <w:spacing w:before="0" w:beforeAutospacing="0" w:after="0" w:afterAutospacing="0"/>
        <w:rPr>
          <w:rFonts w:asciiTheme="minorHAnsi" w:hAnsiTheme="minorHAnsi" w:cstheme="minorHAnsi"/>
          <w:color w:val="000000"/>
        </w:rPr>
      </w:pPr>
      <w:r w:rsidRPr="00BC188D">
        <w:rPr>
          <w:rFonts w:asciiTheme="minorHAnsi" w:hAnsiTheme="minorHAnsi" w:cstheme="minorHAnsi"/>
          <w:color w:val="000000"/>
        </w:rPr>
        <w:t>Area of Rectangles</w:t>
      </w:r>
    </w:p>
    <w:p w:rsidR="00BA2857" w:rsidRPr="00BC188D" w:rsidRDefault="00BA2857" w:rsidP="0087339D">
      <w:pPr>
        <w:pStyle w:val="NormalWeb"/>
        <w:numPr>
          <w:ilvl w:val="0"/>
          <w:numId w:val="1"/>
        </w:numPr>
        <w:spacing w:before="0" w:beforeAutospacing="0" w:after="0" w:afterAutospacing="0"/>
        <w:rPr>
          <w:rFonts w:asciiTheme="minorHAnsi" w:hAnsiTheme="minorHAnsi" w:cstheme="minorHAnsi"/>
          <w:color w:val="000000"/>
        </w:rPr>
      </w:pPr>
      <w:r w:rsidRPr="00BC188D">
        <w:rPr>
          <w:rFonts w:asciiTheme="minorHAnsi" w:hAnsiTheme="minorHAnsi" w:cstheme="minorHAnsi"/>
          <w:color w:val="000000"/>
        </w:rPr>
        <w:t>Fractions to Decimals</w:t>
      </w:r>
    </w:p>
    <w:p w:rsidR="00BA2857" w:rsidRPr="00BC188D" w:rsidRDefault="00BA2857" w:rsidP="0087339D">
      <w:pPr>
        <w:pStyle w:val="NormalWeb"/>
        <w:numPr>
          <w:ilvl w:val="0"/>
          <w:numId w:val="1"/>
        </w:numPr>
        <w:spacing w:before="0" w:beforeAutospacing="0" w:after="0" w:afterAutospacing="0"/>
        <w:rPr>
          <w:rFonts w:asciiTheme="minorHAnsi" w:hAnsiTheme="minorHAnsi" w:cstheme="minorHAnsi"/>
          <w:color w:val="000000"/>
        </w:rPr>
      </w:pPr>
      <w:r w:rsidRPr="00BC188D">
        <w:rPr>
          <w:rFonts w:asciiTheme="minorHAnsi" w:hAnsiTheme="minorHAnsi" w:cstheme="minorHAnsi"/>
          <w:color w:val="000000"/>
        </w:rPr>
        <w:t>Decimal Place Value</w:t>
      </w:r>
    </w:p>
    <w:p w:rsidR="00C40EA4" w:rsidRPr="00BC188D" w:rsidRDefault="00BA2857" w:rsidP="005361E9">
      <w:pPr>
        <w:pStyle w:val="NormalWeb"/>
        <w:rPr>
          <w:rFonts w:asciiTheme="minorHAnsi" w:hAnsiTheme="minorHAnsi" w:cstheme="minorHAnsi"/>
        </w:rPr>
      </w:pPr>
      <w:r w:rsidRPr="00BC188D">
        <w:rPr>
          <w:rFonts w:asciiTheme="minorHAnsi" w:hAnsiTheme="minorHAnsi" w:cstheme="minorHAnsi"/>
          <w:color w:val="000000"/>
        </w:rPr>
        <w:t xml:space="preserve">Also for </w:t>
      </w:r>
      <w:r w:rsidRPr="00BC188D">
        <w:rPr>
          <w:rFonts w:asciiTheme="minorHAnsi" w:hAnsiTheme="minorHAnsi" w:cstheme="minorHAnsi"/>
          <w:b/>
          <w:color w:val="000000"/>
        </w:rPr>
        <w:t>Maths</w:t>
      </w:r>
      <w:r w:rsidR="00A27966">
        <w:rPr>
          <w:rFonts w:asciiTheme="minorHAnsi" w:hAnsiTheme="minorHAnsi" w:cstheme="minorHAnsi"/>
          <w:color w:val="000000"/>
        </w:rPr>
        <w:t xml:space="preserve"> this week </w:t>
      </w:r>
      <w:r w:rsidRPr="00BC188D">
        <w:rPr>
          <w:rFonts w:asciiTheme="minorHAnsi" w:hAnsiTheme="minorHAnsi" w:cstheme="minorHAnsi"/>
          <w:color w:val="000000"/>
        </w:rPr>
        <w:t xml:space="preserve">are four </w:t>
      </w:r>
      <w:r w:rsidR="00A27966">
        <w:rPr>
          <w:rFonts w:asciiTheme="minorHAnsi" w:hAnsiTheme="minorHAnsi" w:cstheme="minorHAnsi"/>
          <w:color w:val="000000"/>
        </w:rPr>
        <w:t xml:space="preserve">new </w:t>
      </w:r>
      <w:r w:rsidRPr="00BC188D">
        <w:rPr>
          <w:rFonts w:asciiTheme="minorHAnsi" w:hAnsiTheme="minorHAnsi" w:cstheme="minorHAnsi"/>
          <w:color w:val="000000"/>
        </w:rPr>
        <w:t xml:space="preserve">lessons from </w:t>
      </w:r>
      <w:r w:rsidR="00C40EA4" w:rsidRPr="00BC188D">
        <w:rPr>
          <w:rFonts w:asciiTheme="minorHAnsi" w:hAnsiTheme="minorHAnsi" w:cstheme="minorHAnsi"/>
          <w:color w:val="000000"/>
        </w:rPr>
        <w:t xml:space="preserve">White Rose Maths. </w:t>
      </w:r>
      <w:r w:rsidRPr="00BC188D">
        <w:rPr>
          <w:rFonts w:asciiTheme="minorHAnsi" w:hAnsiTheme="minorHAnsi" w:cstheme="minorHAnsi"/>
          <w:color w:val="000000"/>
        </w:rPr>
        <w:t xml:space="preserve">These lessons – which include a </w:t>
      </w:r>
      <w:r w:rsidR="005361E9" w:rsidRPr="00BC188D">
        <w:rPr>
          <w:rFonts w:asciiTheme="minorHAnsi" w:hAnsiTheme="minorHAnsi" w:cstheme="minorHAnsi"/>
          <w:color w:val="000000"/>
        </w:rPr>
        <w:t xml:space="preserve">video </w:t>
      </w:r>
      <w:proofErr w:type="spellStart"/>
      <w:r w:rsidRPr="00BC188D">
        <w:rPr>
          <w:rFonts w:asciiTheme="minorHAnsi" w:hAnsiTheme="minorHAnsi" w:cstheme="minorHAnsi"/>
          <w:color w:val="000000"/>
        </w:rPr>
        <w:t>Powerpoint</w:t>
      </w:r>
      <w:proofErr w:type="spellEnd"/>
      <w:r w:rsidRPr="00BC188D">
        <w:rPr>
          <w:rFonts w:asciiTheme="minorHAnsi" w:hAnsiTheme="minorHAnsi" w:cstheme="minorHAnsi"/>
          <w:color w:val="000000"/>
        </w:rPr>
        <w:t xml:space="preserve"> to explain the maths, </w:t>
      </w:r>
      <w:r w:rsidR="005361E9" w:rsidRPr="00BC188D">
        <w:rPr>
          <w:rFonts w:asciiTheme="minorHAnsi" w:hAnsiTheme="minorHAnsi" w:cstheme="minorHAnsi"/>
          <w:color w:val="000000"/>
        </w:rPr>
        <w:t xml:space="preserve">activities to practise the maths, and answers to the maths problems – can be found at </w:t>
      </w:r>
      <w:hyperlink r:id="rId5" w:history="1">
        <w:r w:rsidR="005361E9" w:rsidRPr="00BC188D">
          <w:rPr>
            <w:rStyle w:val="Hyperlink"/>
            <w:rFonts w:asciiTheme="minorHAnsi" w:hAnsiTheme="minorHAnsi" w:cstheme="minorHAnsi"/>
          </w:rPr>
          <w:t>https://whiterosemaths.com/homelearning/year-5/</w:t>
        </w:r>
      </w:hyperlink>
      <w:r w:rsidR="005361E9" w:rsidRPr="00BC188D">
        <w:t xml:space="preserve">   </w:t>
      </w:r>
      <w:r w:rsidR="005361E9" w:rsidRPr="00BC188D">
        <w:rPr>
          <w:rFonts w:asciiTheme="minorHAnsi" w:hAnsiTheme="minorHAnsi" w:cstheme="minorHAnsi"/>
        </w:rPr>
        <w:t>Look at Summer Term Week 2 (w/c 27</w:t>
      </w:r>
      <w:r w:rsidR="005361E9" w:rsidRPr="00BC188D">
        <w:rPr>
          <w:rFonts w:asciiTheme="minorHAnsi" w:hAnsiTheme="minorHAnsi" w:cstheme="minorHAnsi"/>
          <w:vertAlign w:val="superscript"/>
        </w:rPr>
        <w:t>th</w:t>
      </w:r>
      <w:r w:rsidR="005361E9" w:rsidRPr="00BC188D">
        <w:rPr>
          <w:rFonts w:asciiTheme="minorHAnsi" w:hAnsiTheme="minorHAnsi" w:cstheme="minorHAnsi"/>
        </w:rPr>
        <w:t xml:space="preserve"> April 2020). </w:t>
      </w:r>
      <w:r w:rsidR="00A27966">
        <w:rPr>
          <w:rFonts w:asciiTheme="minorHAnsi" w:hAnsiTheme="minorHAnsi" w:cstheme="minorHAnsi"/>
        </w:rPr>
        <w:t xml:space="preserve"> </w:t>
      </w:r>
      <w:bookmarkStart w:id="0" w:name="_GoBack"/>
      <w:bookmarkEnd w:id="0"/>
      <w:r w:rsidR="005361E9" w:rsidRPr="00BC188D">
        <w:rPr>
          <w:rFonts w:asciiTheme="minorHAnsi" w:hAnsiTheme="minorHAnsi" w:cstheme="minorHAnsi"/>
          <w:b/>
        </w:rPr>
        <w:t>Important!</w:t>
      </w:r>
      <w:r w:rsidR="005361E9" w:rsidRPr="00BC188D">
        <w:rPr>
          <w:rFonts w:asciiTheme="minorHAnsi" w:hAnsiTheme="minorHAnsi" w:cstheme="minorHAnsi"/>
        </w:rPr>
        <w:t xml:space="preserve"> </w:t>
      </w:r>
      <w:r w:rsidR="005361E9" w:rsidRPr="00BC188D">
        <w:rPr>
          <w:rFonts w:asciiTheme="minorHAnsi" w:hAnsiTheme="minorHAnsi" w:cstheme="minorHAnsi"/>
          <w:b/>
        </w:rPr>
        <w:t>If you did not finish last week’s White Rose Maths lessons, please finish those first.</w:t>
      </w:r>
      <w:r w:rsidR="005361E9" w:rsidRPr="00BC188D">
        <w:rPr>
          <w:rFonts w:asciiTheme="minorHAnsi" w:hAnsiTheme="minorHAnsi" w:cstheme="minorHAnsi"/>
        </w:rPr>
        <w:t xml:space="preserve"> If you try to do this week’s maths without having done last week’s maths first, you will get confused! Each week’s maths builds upon the previous weeks’ lessons.</w:t>
      </w:r>
    </w:p>
    <w:p w:rsidR="00BC188D" w:rsidRPr="00BC188D" w:rsidRDefault="00C40EA4" w:rsidP="00BA2857">
      <w:pPr>
        <w:shd w:val="clear" w:color="auto" w:fill="FFFFFF"/>
        <w:spacing w:before="100" w:beforeAutospacing="1" w:after="100" w:afterAutospacing="1" w:line="240" w:lineRule="auto"/>
        <w:textAlignment w:val="baseline"/>
        <w:rPr>
          <w:rFonts w:eastAsia="Times New Roman" w:cstheme="minorHAnsi"/>
          <w:color w:val="000000"/>
          <w:sz w:val="24"/>
          <w:szCs w:val="24"/>
          <w:lang w:eastAsia="en-GB"/>
        </w:rPr>
      </w:pPr>
      <w:r w:rsidRPr="00BC188D">
        <w:rPr>
          <w:rFonts w:eastAsia="Times New Roman" w:cstheme="minorHAnsi"/>
          <w:color w:val="000000"/>
          <w:sz w:val="24"/>
          <w:szCs w:val="24"/>
          <w:lang w:eastAsia="en-GB"/>
        </w:rPr>
        <w:t>For</w:t>
      </w:r>
      <w:r w:rsidR="000B17AC" w:rsidRPr="00BC188D">
        <w:rPr>
          <w:rFonts w:eastAsia="Times New Roman" w:cstheme="minorHAnsi"/>
          <w:color w:val="000000"/>
          <w:sz w:val="24"/>
          <w:szCs w:val="24"/>
          <w:lang w:eastAsia="en-GB"/>
        </w:rPr>
        <w:t xml:space="preserve"> </w:t>
      </w:r>
      <w:r w:rsidR="000B17AC" w:rsidRPr="00BC188D">
        <w:rPr>
          <w:rFonts w:eastAsia="Times New Roman" w:cstheme="minorHAnsi"/>
          <w:b/>
          <w:color w:val="000000"/>
          <w:sz w:val="24"/>
          <w:szCs w:val="24"/>
          <w:lang w:eastAsia="en-GB"/>
        </w:rPr>
        <w:t>English</w:t>
      </w:r>
      <w:r w:rsidR="000B17AC" w:rsidRPr="00BC188D">
        <w:rPr>
          <w:rFonts w:eastAsia="Times New Roman" w:cstheme="minorHAnsi"/>
          <w:color w:val="000000"/>
          <w:sz w:val="24"/>
          <w:szCs w:val="24"/>
          <w:lang w:eastAsia="en-GB"/>
        </w:rPr>
        <w:t xml:space="preserve"> this week, I would like you to </w:t>
      </w:r>
      <w:r w:rsidR="00BC188D" w:rsidRPr="00BC188D">
        <w:rPr>
          <w:rFonts w:eastAsia="Times New Roman" w:cstheme="minorHAnsi"/>
          <w:color w:val="000000"/>
          <w:sz w:val="24"/>
          <w:szCs w:val="24"/>
          <w:lang w:eastAsia="en-GB"/>
        </w:rPr>
        <w:t xml:space="preserve">follow the daily English lessons on BBC </w:t>
      </w:r>
      <w:proofErr w:type="spellStart"/>
      <w:r w:rsidR="00BC188D" w:rsidRPr="00BC188D">
        <w:rPr>
          <w:rFonts w:eastAsia="Times New Roman" w:cstheme="minorHAnsi"/>
          <w:color w:val="000000"/>
          <w:sz w:val="24"/>
          <w:szCs w:val="24"/>
          <w:lang w:eastAsia="en-GB"/>
        </w:rPr>
        <w:t>Bitesize</w:t>
      </w:r>
      <w:proofErr w:type="spellEnd"/>
      <w:r w:rsidR="00BC188D" w:rsidRPr="00BC188D">
        <w:rPr>
          <w:rFonts w:eastAsia="Times New Roman" w:cstheme="minorHAnsi"/>
          <w:color w:val="000000"/>
          <w:sz w:val="24"/>
          <w:szCs w:val="24"/>
          <w:lang w:eastAsia="en-GB"/>
        </w:rPr>
        <w:t xml:space="preserve"> at </w:t>
      </w:r>
      <w:hyperlink r:id="rId6" w:history="1">
        <w:r w:rsidR="00BC188D" w:rsidRPr="00BC188D">
          <w:rPr>
            <w:rStyle w:val="Hyperlink"/>
            <w:sz w:val="24"/>
            <w:szCs w:val="24"/>
          </w:rPr>
          <w:t>https://www.bbc.co.uk/bitesize/tags/zhgppg8/year-5-lessons/1</w:t>
        </w:r>
      </w:hyperlink>
      <w:r w:rsidR="00BC188D" w:rsidRPr="00BC188D">
        <w:rPr>
          <w:sz w:val="24"/>
          <w:szCs w:val="24"/>
        </w:rPr>
        <w:t xml:space="preserve">  The first lesson is on ‘Punctuation and Inverted commas’ and there will be a new lesson every day. I have also set some new punctuation and grammar tasks on Purple Mash. For </w:t>
      </w:r>
      <w:r w:rsidR="00BC188D" w:rsidRPr="00BC188D">
        <w:rPr>
          <w:b/>
          <w:sz w:val="24"/>
          <w:szCs w:val="24"/>
        </w:rPr>
        <w:t>Reading</w:t>
      </w:r>
      <w:r w:rsidR="00BC188D" w:rsidRPr="00BC188D">
        <w:rPr>
          <w:sz w:val="24"/>
          <w:szCs w:val="24"/>
        </w:rPr>
        <w:t xml:space="preserve">, </w:t>
      </w:r>
      <w:r w:rsidRPr="00BC188D">
        <w:rPr>
          <w:rFonts w:eastAsia="Times New Roman" w:cstheme="minorHAnsi"/>
          <w:color w:val="000000"/>
          <w:sz w:val="24"/>
          <w:szCs w:val="24"/>
          <w:lang w:eastAsia="en-GB"/>
        </w:rPr>
        <w:t xml:space="preserve">please log in to </w:t>
      </w:r>
      <w:proofErr w:type="spellStart"/>
      <w:r w:rsidRPr="00BC188D">
        <w:rPr>
          <w:rFonts w:eastAsia="Times New Roman" w:cstheme="minorHAnsi"/>
          <w:color w:val="000000"/>
          <w:sz w:val="24"/>
          <w:szCs w:val="24"/>
          <w:lang w:eastAsia="en-GB"/>
        </w:rPr>
        <w:t>ReadTheory</w:t>
      </w:r>
      <w:proofErr w:type="spellEnd"/>
      <w:r w:rsidRPr="00BC188D">
        <w:rPr>
          <w:rFonts w:eastAsia="Times New Roman" w:cstheme="minorHAnsi"/>
          <w:color w:val="000000"/>
          <w:sz w:val="24"/>
          <w:szCs w:val="24"/>
          <w:lang w:eastAsia="en-GB"/>
        </w:rPr>
        <w:t> </w:t>
      </w:r>
      <w:r w:rsidR="005361E9" w:rsidRPr="00BC188D">
        <w:rPr>
          <w:rFonts w:eastAsia="Times New Roman" w:cstheme="minorHAnsi"/>
          <w:b/>
          <w:bCs/>
          <w:color w:val="000000"/>
          <w:sz w:val="24"/>
          <w:szCs w:val="24"/>
          <w:lang w:eastAsia="en-GB"/>
        </w:rPr>
        <w:t>daily</w:t>
      </w:r>
      <w:r w:rsidRPr="00BC188D">
        <w:rPr>
          <w:rFonts w:eastAsia="Times New Roman" w:cstheme="minorHAnsi"/>
          <w:color w:val="000000"/>
          <w:sz w:val="24"/>
          <w:szCs w:val="24"/>
          <w:lang w:eastAsia="en-GB"/>
        </w:rPr>
        <w:t> to do </w:t>
      </w:r>
      <w:r w:rsidRPr="00BC188D">
        <w:rPr>
          <w:rFonts w:eastAsia="Times New Roman" w:cstheme="minorHAnsi"/>
          <w:b/>
          <w:bCs/>
          <w:color w:val="000000"/>
          <w:sz w:val="24"/>
          <w:szCs w:val="24"/>
          <w:lang w:eastAsia="en-GB"/>
        </w:rPr>
        <w:t>20 minutes</w:t>
      </w:r>
      <w:r w:rsidRPr="00BC188D">
        <w:rPr>
          <w:rFonts w:eastAsia="Times New Roman" w:cstheme="minorHAnsi"/>
          <w:color w:val="000000"/>
          <w:sz w:val="24"/>
          <w:szCs w:val="24"/>
          <w:lang w:eastAsia="en-GB"/>
        </w:rPr>
        <w:t xml:space="preserve"> of the short reading comprehension tasks. </w:t>
      </w:r>
      <w:r w:rsidR="00BC188D" w:rsidRPr="00BC188D">
        <w:rPr>
          <w:rFonts w:eastAsia="Times New Roman" w:cstheme="minorHAnsi"/>
          <w:color w:val="000000"/>
          <w:sz w:val="24"/>
          <w:szCs w:val="24"/>
          <w:lang w:eastAsia="en-GB"/>
        </w:rPr>
        <w:t xml:space="preserve">After this, you could </w:t>
      </w:r>
      <w:r w:rsidRPr="00BC188D">
        <w:rPr>
          <w:rFonts w:eastAsia="Times New Roman" w:cstheme="minorHAnsi"/>
          <w:color w:val="000000"/>
          <w:sz w:val="24"/>
          <w:szCs w:val="24"/>
          <w:lang w:eastAsia="en-GB"/>
        </w:rPr>
        <w:t xml:space="preserve">read a book or magazine of your choice for 30 minutes </w:t>
      </w:r>
      <w:r w:rsidR="00BC188D" w:rsidRPr="00BC188D">
        <w:rPr>
          <w:rFonts w:eastAsia="Times New Roman" w:cstheme="minorHAnsi"/>
          <w:color w:val="000000"/>
          <w:sz w:val="24"/>
          <w:szCs w:val="24"/>
          <w:lang w:eastAsia="en-GB"/>
        </w:rPr>
        <w:t>or so.</w:t>
      </w:r>
    </w:p>
    <w:p w:rsidR="005361E9" w:rsidRPr="00BC188D" w:rsidRDefault="005361E9" w:rsidP="00BA2857">
      <w:pPr>
        <w:shd w:val="clear" w:color="auto" w:fill="FFFFFF"/>
        <w:spacing w:before="100" w:beforeAutospacing="1" w:after="100" w:afterAutospacing="1" w:line="240" w:lineRule="auto"/>
        <w:textAlignment w:val="baseline"/>
        <w:rPr>
          <w:sz w:val="24"/>
          <w:szCs w:val="24"/>
        </w:rPr>
      </w:pPr>
      <w:r w:rsidRPr="00BC188D">
        <w:rPr>
          <w:rFonts w:eastAsia="Times New Roman" w:cstheme="minorHAnsi"/>
          <w:color w:val="000000"/>
          <w:sz w:val="24"/>
          <w:szCs w:val="24"/>
          <w:lang w:eastAsia="en-GB"/>
        </w:rPr>
        <w:t xml:space="preserve">For </w:t>
      </w:r>
      <w:r w:rsidRPr="00BC188D">
        <w:rPr>
          <w:rFonts w:eastAsia="Times New Roman" w:cstheme="minorHAnsi"/>
          <w:b/>
          <w:color w:val="000000"/>
          <w:sz w:val="24"/>
          <w:szCs w:val="24"/>
          <w:lang w:eastAsia="en-GB"/>
        </w:rPr>
        <w:t>Geography</w:t>
      </w:r>
      <w:r w:rsidRPr="00BC188D">
        <w:rPr>
          <w:rFonts w:eastAsia="Times New Roman" w:cstheme="minorHAnsi"/>
          <w:color w:val="000000"/>
          <w:sz w:val="24"/>
          <w:szCs w:val="24"/>
          <w:lang w:eastAsia="en-GB"/>
        </w:rPr>
        <w:t xml:space="preserve"> this week, I would like you to learn about types of settlements. I would like you to watch the </w:t>
      </w:r>
      <w:r w:rsidR="00E4214B" w:rsidRPr="00BC188D">
        <w:rPr>
          <w:rFonts w:eastAsia="Times New Roman" w:cstheme="minorHAnsi"/>
          <w:color w:val="000000"/>
          <w:sz w:val="24"/>
          <w:szCs w:val="24"/>
          <w:lang w:eastAsia="en-GB"/>
        </w:rPr>
        <w:t xml:space="preserve">types of settlements </w:t>
      </w:r>
      <w:r w:rsidRPr="00BC188D">
        <w:rPr>
          <w:rFonts w:eastAsia="Times New Roman" w:cstheme="minorHAnsi"/>
          <w:color w:val="000000"/>
          <w:sz w:val="24"/>
          <w:szCs w:val="24"/>
          <w:lang w:eastAsia="en-GB"/>
        </w:rPr>
        <w:t xml:space="preserve">video clip at </w:t>
      </w:r>
      <w:hyperlink r:id="rId7" w:history="1">
        <w:r w:rsidRPr="00BC188D">
          <w:rPr>
            <w:rStyle w:val="Hyperlink"/>
            <w:sz w:val="24"/>
            <w:szCs w:val="24"/>
          </w:rPr>
          <w:t>https://www.bbc.co.uk/teach/class-clips-video/geography-ks1--ks2-cities-towns-villages/zjn492p</w:t>
        </w:r>
      </w:hyperlink>
      <w:r w:rsidRPr="00BC188D">
        <w:rPr>
          <w:sz w:val="24"/>
          <w:szCs w:val="24"/>
        </w:rPr>
        <w:t xml:space="preserve"> and then do the online lesson </w:t>
      </w:r>
      <w:r w:rsidR="00E4214B" w:rsidRPr="00BC188D">
        <w:rPr>
          <w:sz w:val="24"/>
          <w:szCs w:val="24"/>
        </w:rPr>
        <w:t xml:space="preserve">‘Introduction to Settlements’ on BBC </w:t>
      </w:r>
      <w:proofErr w:type="spellStart"/>
      <w:r w:rsidR="00E4214B" w:rsidRPr="00BC188D">
        <w:rPr>
          <w:sz w:val="24"/>
          <w:szCs w:val="24"/>
        </w:rPr>
        <w:t>Bitesize</w:t>
      </w:r>
      <w:proofErr w:type="spellEnd"/>
      <w:r w:rsidR="00E4214B" w:rsidRPr="00BC188D">
        <w:rPr>
          <w:sz w:val="24"/>
          <w:szCs w:val="24"/>
        </w:rPr>
        <w:t xml:space="preserve"> at </w:t>
      </w:r>
      <w:hyperlink r:id="rId8" w:history="1">
        <w:r w:rsidR="00E4214B" w:rsidRPr="00BC188D">
          <w:rPr>
            <w:rStyle w:val="Hyperlink"/>
            <w:sz w:val="24"/>
            <w:szCs w:val="24"/>
          </w:rPr>
          <w:t>https://www.bbc.co.uk/bitesize/articles/zh2nscw</w:t>
        </w:r>
      </w:hyperlink>
    </w:p>
    <w:p w:rsidR="00C40EA4" w:rsidRPr="00BC188D" w:rsidRDefault="00E4214B" w:rsidP="00BA2857">
      <w:pPr>
        <w:shd w:val="clear" w:color="auto" w:fill="FFFFFF"/>
        <w:spacing w:before="100" w:beforeAutospacing="1" w:after="100" w:afterAutospacing="1" w:line="240" w:lineRule="auto"/>
        <w:textAlignment w:val="baseline"/>
        <w:rPr>
          <w:rFonts w:eastAsia="Times New Roman" w:cstheme="minorHAnsi"/>
          <w:color w:val="000000"/>
          <w:sz w:val="24"/>
          <w:szCs w:val="24"/>
          <w:lang w:eastAsia="en-GB"/>
        </w:rPr>
      </w:pPr>
      <w:r w:rsidRPr="00BC188D">
        <w:rPr>
          <w:rFonts w:eastAsia="Times New Roman" w:cstheme="minorHAnsi"/>
          <w:color w:val="000000"/>
          <w:sz w:val="24"/>
          <w:szCs w:val="24"/>
          <w:lang w:eastAsia="en-GB"/>
        </w:rPr>
        <w:t>If you want, you can em</w:t>
      </w:r>
      <w:r w:rsidR="00C40EA4" w:rsidRPr="00BC188D">
        <w:rPr>
          <w:rFonts w:eastAsia="Times New Roman" w:cstheme="minorHAnsi"/>
          <w:color w:val="000000"/>
          <w:sz w:val="24"/>
          <w:szCs w:val="24"/>
          <w:lang w:eastAsia="en-GB"/>
        </w:rPr>
        <w:t xml:space="preserve">ail me at </w:t>
      </w:r>
      <w:hyperlink r:id="rId9" w:history="1">
        <w:r w:rsidR="00C40EA4" w:rsidRPr="00BC188D">
          <w:rPr>
            <w:rStyle w:val="Hyperlink"/>
            <w:rFonts w:eastAsia="Times New Roman" w:cstheme="minorHAnsi"/>
            <w:sz w:val="24"/>
            <w:szCs w:val="24"/>
            <w:lang w:eastAsia="en-GB"/>
          </w:rPr>
          <w:t>schoolclosure@hstb.co.uk</w:t>
        </w:r>
      </w:hyperlink>
      <w:r w:rsidR="00C40EA4" w:rsidRPr="00BC188D">
        <w:rPr>
          <w:rFonts w:eastAsia="Times New Roman" w:cstheme="minorHAnsi"/>
          <w:color w:val="000000"/>
          <w:sz w:val="24"/>
          <w:szCs w:val="24"/>
          <w:lang w:eastAsia="en-GB"/>
        </w:rPr>
        <w:t xml:space="preserve">   </w:t>
      </w:r>
      <w:r w:rsidR="004A6B63" w:rsidRPr="00BC188D">
        <w:rPr>
          <w:rFonts w:eastAsia="Times New Roman" w:cstheme="minorHAnsi"/>
          <w:color w:val="000000"/>
          <w:sz w:val="24"/>
          <w:szCs w:val="24"/>
          <w:lang w:eastAsia="en-GB"/>
        </w:rPr>
        <w:t>We also have a 5F blog on Purple Mash</w:t>
      </w:r>
      <w:r w:rsidRPr="00BC188D">
        <w:rPr>
          <w:rFonts w:eastAsia="Times New Roman" w:cstheme="minorHAnsi"/>
          <w:color w:val="000000"/>
          <w:sz w:val="24"/>
          <w:szCs w:val="24"/>
          <w:lang w:eastAsia="en-GB"/>
        </w:rPr>
        <w:t xml:space="preserve"> where you can </w:t>
      </w:r>
      <w:r w:rsidR="004A6B63" w:rsidRPr="00BC188D">
        <w:rPr>
          <w:rFonts w:eastAsia="Times New Roman" w:cstheme="minorHAnsi"/>
          <w:color w:val="000000"/>
          <w:sz w:val="24"/>
          <w:szCs w:val="24"/>
          <w:lang w:eastAsia="en-GB"/>
        </w:rPr>
        <w:t>leave a message.</w:t>
      </w:r>
      <w:r w:rsidRPr="00BC188D">
        <w:rPr>
          <w:rFonts w:eastAsia="Times New Roman" w:cstheme="minorHAnsi"/>
          <w:color w:val="000000"/>
          <w:sz w:val="24"/>
          <w:szCs w:val="24"/>
          <w:lang w:eastAsia="en-GB"/>
        </w:rPr>
        <w:t xml:space="preserve"> I will be ringing some of you this week so if you didn’t get a tel</w:t>
      </w:r>
      <w:r w:rsidR="00BC188D">
        <w:rPr>
          <w:rFonts w:eastAsia="Times New Roman" w:cstheme="minorHAnsi"/>
          <w:color w:val="000000"/>
          <w:sz w:val="24"/>
          <w:szCs w:val="24"/>
          <w:lang w:eastAsia="en-GB"/>
        </w:rPr>
        <w:t>ephone call from me last week, I will call</w:t>
      </w:r>
      <w:r w:rsidRPr="00BC188D">
        <w:rPr>
          <w:rFonts w:eastAsia="Times New Roman" w:cstheme="minorHAnsi"/>
          <w:color w:val="000000"/>
          <w:sz w:val="24"/>
          <w:szCs w:val="24"/>
          <w:lang w:eastAsia="en-GB"/>
        </w:rPr>
        <w:t xml:space="preserve"> you this week to see how you and your family are.</w:t>
      </w:r>
    </w:p>
    <w:p w:rsidR="00C40EA4" w:rsidRPr="00BC188D" w:rsidRDefault="00E4214B" w:rsidP="00BA2857">
      <w:pPr>
        <w:shd w:val="clear" w:color="auto" w:fill="FFFFFF"/>
        <w:spacing w:before="100" w:beforeAutospacing="1" w:after="100" w:afterAutospacing="1" w:line="240" w:lineRule="auto"/>
        <w:textAlignment w:val="baseline"/>
        <w:rPr>
          <w:rFonts w:eastAsia="Times New Roman" w:cstheme="minorHAnsi"/>
          <w:color w:val="000000"/>
          <w:sz w:val="24"/>
          <w:szCs w:val="24"/>
          <w:lang w:eastAsia="en-GB"/>
        </w:rPr>
      </w:pPr>
      <w:r w:rsidRPr="00BC188D">
        <w:rPr>
          <w:rFonts w:eastAsia="Times New Roman" w:cstheme="minorHAnsi"/>
          <w:color w:val="000000"/>
          <w:sz w:val="24"/>
          <w:szCs w:val="24"/>
          <w:lang w:eastAsia="en-GB"/>
        </w:rPr>
        <w:t>Stay well and healthy</w:t>
      </w:r>
      <w:r w:rsidR="00C40EA4" w:rsidRPr="00BC188D">
        <w:rPr>
          <w:rFonts w:eastAsia="Times New Roman" w:cstheme="minorHAnsi"/>
          <w:color w:val="000000"/>
          <w:sz w:val="24"/>
          <w:szCs w:val="24"/>
          <w:lang w:eastAsia="en-GB"/>
        </w:rPr>
        <w:t>!</w:t>
      </w:r>
    </w:p>
    <w:p w:rsidR="00C40EA4" w:rsidRPr="00BC188D" w:rsidRDefault="00C40EA4" w:rsidP="00BA2857">
      <w:pPr>
        <w:shd w:val="clear" w:color="auto" w:fill="FFFFFF"/>
        <w:spacing w:before="100" w:beforeAutospacing="1" w:after="100" w:afterAutospacing="1" w:line="240" w:lineRule="auto"/>
        <w:textAlignment w:val="baseline"/>
        <w:rPr>
          <w:rFonts w:eastAsia="Times New Roman" w:cstheme="minorHAnsi"/>
          <w:color w:val="000000"/>
          <w:sz w:val="24"/>
          <w:szCs w:val="24"/>
          <w:lang w:eastAsia="en-GB"/>
        </w:rPr>
      </w:pPr>
      <w:r w:rsidRPr="00BC188D">
        <w:rPr>
          <w:rFonts w:eastAsia="Times New Roman" w:cstheme="minorHAnsi"/>
          <w:color w:val="000000"/>
          <w:sz w:val="24"/>
          <w:szCs w:val="24"/>
          <w:lang w:eastAsia="en-GB"/>
        </w:rPr>
        <w:t>Ms Fernandez</w:t>
      </w:r>
    </w:p>
    <w:p w:rsidR="00C40EA4" w:rsidRPr="00BC188D" w:rsidRDefault="00C40EA4" w:rsidP="00BA2857">
      <w:pPr>
        <w:spacing w:before="100" w:beforeAutospacing="1" w:after="100" w:afterAutospacing="1" w:line="240" w:lineRule="auto"/>
        <w:rPr>
          <w:rFonts w:cstheme="minorHAnsi"/>
          <w:sz w:val="24"/>
          <w:szCs w:val="24"/>
        </w:rPr>
      </w:pPr>
    </w:p>
    <w:sectPr w:rsidR="00C40EA4" w:rsidRPr="00BC188D" w:rsidSect="00C40EA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B91624"/>
    <w:multiLevelType w:val="hybridMultilevel"/>
    <w:tmpl w:val="792ABD74"/>
    <w:lvl w:ilvl="0" w:tplc="1DD26404">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EA4"/>
    <w:rsid w:val="000B17AC"/>
    <w:rsid w:val="00235347"/>
    <w:rsid w:val="004A6B63"/>
    <w:rsid w:val="005361E9"/>
    <w:rsid w:val="0087339D"/>
    <w:rsid w:val="00A27966"/>
    <w:rsid w:val="00BA2857"/>
    <w:rsid w:val="00BC188D"/>
    <w:rsid w:val="00C40EA4"/>
    <w:rsid w:val="00E421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A9788"/>
  <w15:chartTrackingRefBased/>
  <w15:docId w15:val="{16C1CABA-9D61-44D6-B3C7-C01167B5A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40EA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C40EA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7795151">
      <w:bodyDiv w:val="1"/>
      <w:marLeft w:val="0"/>
      <w:marRight w:val="0"/>
      <w:marTop w:val="0"/>
      <w:marBottom w:val="0"/>
      <w:divBdr>
        <w:top w:val="none" w:sz="0" w:space="0" w:color="auto"/>
        <w:left w:val="none" w:sz="0" w:space="0" w:color="auto"/>
        <w:bottom w:val="none" w:sz="0" w:space="0" w:color="auto"/>
        <w:right w:val="none" w:sz="0" w:space="0" w:color="auto"/>
      </w:divBdr>
      <w:divsChild>
        <w:div w:id="859776269">
          <w:marLeft w:val="0"/>
          <w:marRight w:val="0"/>
          <w:marTop w:val="0"/>
          <w:marBottom w:val="0"/>
          <w:divBdr>
            <w:top w:val="none" w:sz="0" w:space="0" w:color="auto"/>
            <w:left w:val="none" w:sz="0" w:space="0" w:color="auto"/>
            <w:bottom w:val="none" w:sz="0" w:space="0" w:color="auto"/>
            <w:right w:val="none" w:sz="0" w:space="0" w:color="auto"/>
          </w:divBdr>
        </w:div>
        <w:div w:id="1956132462">
          <w:marLeft w:val="0"/>
          <w:marRight w:val="0"/>
          <w:marTop w:val="0"/>
          <w:marBottom w:val="0"/>
          <w:divBdr>
            <w:top w:val="none" w:sz="0" w:space="0" w:color="auto"/>
            <w:left w:val="none" w:sz="0" w:space="0" w:color="auto"/>
            <w:bottom w:val="none" w:sz="0" w:space="0" w:color="auto"/>
            <w:right w:val="none" w:sz="0" w:space="0" w:color="auto"/>
          </w:divBdr>
        </w:div>
        <w:div w:id="979383393">
          <w:marLeft w:val="0"/>
          <w:marRight w:val="0"/>
          <w:marTop w:val="0"/>
          <w:marBottom w:val="0"/>
          <w:divBdr>
            <w:top w:val="none" w:sz="0" w:space="0" w:color="auto"/>
            <w:left w:val="none" w:sz="0" w:space="0" w:color="auto"/>
            <w:bottom w:val="none" w:sz="0" w:space="0" w:color="auto"/>
            <w:right w:val="none" w:sz="0" w:space="0" w:color="auto"/>
          </w:divBdr>
        </w:div>
        <w:div w:id="2081364060">
          <w:marLeft w:val="0"/>
          <w:marRight w:val="0"/>
          <w:marTop w:val="0"/>
          <w:marBottom w:val="0"/>
          <w:divBdr>
            <w:top w:val="none" w:sz="0" w:space="0" w:color="auto"/>
            <w:left w:val="none" w:sz="0" w:space="0" w:color="auto"/>
            <w:bottom w:val="none" w:sz="0" w:space="0" w:color="auto"/>
            <w:right w:val="none" w:sz="0" w:space="0" w:color="auto"/>
          </w:divBdr>
        </w:div>
        <w:div w:id="291712175">
          <w:marLeft w:val="0"/>
          <w:marRight w:val="0"/>
          <w:marTop w:val="0"/>
          <w:marBottom w:val="0"/>
          <w:divBdr>
            <w:top w:val="none" w:sz="0" w:space="0" w:color="auto"/>
            <w:left w:val="none" w:sz="0" w:space="0" w:color="auto"/>
            <w:bottom w:val="none" w:sz="0" w:space="0" w:color="auto"/>
            <w:right w:val="none" w:sz="0" w:space="0" w:color="auto"/>
          </w:divBdr>
        </w:div>
        <w:div w:id="1563447638">
          <w:marLeft w:val="0"/>
          <w:marRight w:val="0"/>
          <w:marTop w:val="0"/>
          <w:marBottom w:val="0"/>
          <w:divBdr>
            <w:top w:val="none" w:sz="0" w:space="0" w:color="auto"/>
            <w:left w:val="none" w:sz="0" w:space="0" w:color="auto"/>
            <w:bottom w:val="none" w:sz="0" w:space="0" w:color="auto"/>
            <w:right w:val="none" w:sz="0" w:space="0" w:color="auto"/>
          </w:divBdr>
        </w:div>
        <w:div w:id="1715960929">
          <w:marLeft w:val="0"/>
          <w:marRight w:val="0"/>
          <w:marTop w:val="0"/>
          <w:marBottom w:val="0"/>
          <w:divBdr>
            <w:top w:val="none" w:sz="0" w:space="0" w:color="auto"/>
            <w:left w:val="none" w:sz="0" w:space="0" w:color="auto"/>
            <w:bottom w:val="none" w:sz="0" w:space="0" w:color="auto"/>
            <w:right w:val="none" w:sz="0" w:space="0" w:color="auto"/>
          </w:divBdr>
        </w:div>
        <w:div w:id="908076245">
          <w:marLeft w:val="0"/>
          <w:marRight w:val="0"/>
          <w:marTop w:val="0"/>
          <w:marBottom w:val="0"/>
          <w:divBdr>
            <w:top w:val="none" w:sz="0" w:space="0" w:color="auto"/>
            <w:left w:val="none" w:sz="0" w:space="0" w:color="auto"/>
            <w:bottom w:val="none" w:sz="0" w:space="0" w:color="auto"/>
            <w:right w:val="none" w:sz="0" w:space="0" w:color="auto"/>
          </w:divBdr>
        </w:div>
        <w:div w:id="301498258">
          <w:marLeft w:val="0"/>
          <w:marRight w:val="0"/>
          <w:marTop w:val="0"/>
          <w:marBottom w:val="0"/>
          <w:divBdr>
            <w:top w:val="none" w:sz="0" w:space="0" w:color="auto"/>
            <w:left w:val="none" w:sz="0" w:space="0" w:color="auto"/>
            <w:bottom w:val="none" w:sz="0" w:space="0" w:color="auto"/>
            <w:right w:val="none" w:sz="0" w:space="0" w:color="auto"/>
          </w:divBdr>
        </w:div>
        <w:div w:id="1094058689">
          <w:marLeft w:val="0"/>
          <w:marRight w:val="0"/>
          <w:marTop w:val="0"/>
          <w:marBottom w:val="0"/>
          <w:divBdr>
            <w:top w:val="none" w:sz="0" w:space="0" w:color="auto"/>
            <w:left w:val="none" w:sz="0" w:space="0" w:color="auto"/>
            <w:bottom w:val="none" w:sz="0" w:space="0" w:color="auto"/>
            <w:right w:val="none" w:sz="0" w:space="0" w:color="auto"/>
          </w:divBdr>
        </w:div>
        <w:div w:id="1010184024">
          <w:marLeft w:val="0"/>
          <w:marRight w:val="0"/>
          <w:marTop w:val="0"/>
          <w:marBottom w:val="0"/>
          <w:divBdr>
            <w:top w:val="none" w:sz="0" w:space="0" w:color="auto"/>
            <w:left w:val="none" w:sz="0" w:space="0" w:color="auto"/>
            <w:bottom w:val="none" w:sz="0" w:space="0" w:color="auto"/>
            <w:right w:val="none" w:sz="0" w:space="0" w:color="auto"/>
          </w:divBdr>
        </w:div>
        <w:div w:id="1326325917">
          <w:marLeft w:val="0"/>
          <w:marRight w:val="0"/>
          <w:marTop w:val="0"/>
          <w:marBottom w:val="0"/>
          <w:divBdr>
            <w:top w:val="none" w:sz="0" w:space="0" w:color="auto"/>
            <w:left w:val="none" w:sz="0" w:space="0" w:color="auto"/>
            <w:bottom w:val="none" w:sz="0" w:space="0" w:color="auto"/>
            <w:right w:val="none" w:sz="0" w:space="0" w:color="auto"/>
          </w:divBdr>
        </w:div>
        <w:div w:id="667907687">
          <w:marLeft w:val="0"/>
          <w:marRight w:val="0"/>
          <w:marTop w:val="0"/>
          <w:marBottom w:val="0"/>
          <w:divBdr>
            <w:top w:val="none" w:sz="0" w:space="0" w:color="auto"/>
            <w:left w:val="none" w:sz="0" w:space="0" w:color="auto"/>
            <w:bottom w:val="none" w:sz="0" w:space="0" w:color="auto"/>
            <w:right w:val="none" w:sz="0" w:space="0" w:color="auto"/>
          </w:divBdr>
        </w:div>
        <w:div w:id="1876117904">
          <w:marLeft w:val="0"/>
          <w:marRight w:val="0"/>
          <w:marTop w:val="0"/>
          <w:marBottom w:val="0"/>
          <w:divBdr>
            <w:top w:val="none" w:sz="0" w:space="0" w:color="auto"/>
            <w:left w:val="none" w:sz="0" w:space="0" w:color="auto"/>
            <w:bottom w:val="none" w:sz="0" w:space="0" w:color="auto"/>
            <w:right w:val="none" w:sz="0" w:space="0" w:color="auto"/>
          </w:divBdr>
        </w:div>
        <w:div w:id="1088191235">
          <w:marLeft w:val="0"/>
          <w:marRight w:val="0"/>
          <w:marTop w:val="0"/>
          <w:marBottom w:val="0"/>
          <w:divBdr>
            <w:top w:val="none" w:sz="0" w:space="0" w:color="auto"/>
            <w:left w:val="none" w:sz="0" w:space="0" w:color="auto"/>
            <w:bottom w:val="none" w:sz="0" w:space="0" w:color="auto"/>
            <w:right w:val="none" w:sz="0" w:space="0" w:color="auto"/>
          </w:divBdr>
        </w:div>
        <w:div w:id="1574311181">
          <w:marLeft w:val="0"/>
          <w:marRight w:val="0"/>
          <w:marTop w:val="0"/>
          <w:marBottom w:val="0"/>
          <w:divBdr>
            <w:top w:val="none" w:sz="0" w:space="0" w:color="auto"/>
            <w:left w:val="none" w:sz="0" w:space="0" w:color="auto"/>
            <w:bottom w:val="none" w:sz="0" w:space="0" w:color="auto"/>
            <w:right w:val="none" w:sz="0" w:space="0" w:color="auto"/>
          </w:divBdr>
        </w:div>
        <w:div w:id="704914199">
          <w:marLeft w:val="0"/>
          <w:marRight w:val="0"/>
          <w:marTop w:val="0"/>
          <w:marBottom w:val="0"/>
          <w:divBdr>
            <w:top w:val="none" w:sz="0" w:space="0" w:color="auto"/>
            <w:left w:val="none" w:sz="0" w:space="0" w:color="auto"/>
            <w:bottom w:val="none" w:sz="0" w:space="0" w:color="auto"/>
            <w:right w:val="none" w:sz="0" w:space="0" w:color="auto"/>
          </w:divBdr>
        </w:div>
        <w:div w:id="1304774379">
          <w:marLeft w:val="0"/>
          <w:marRight w:val="0"/>
          <w:marTop w:val="0"/>
          <w:marBottom w:val="0"/>
          <w:divBdr>
            <w:top w:val="none" w:sz="0" w:space="0" w:color="auto"/>
            <w:left w:val="none" w:sz="0" w:space="0" w:color="auto"/>
            <w:bottom w:val="none" w:sz="0" w:space="0" w:color="auto"/>
            <w:right w:val="none" w:sz="0" w:space="0" w:color="auto"/>
          </w:divBdr>
        </w:div>
        <w:div w:id="1395464547">
          <w:marLeft w:val="0"/>
          <w:marRight w:val="0"/>
          <w:marTop w:val="0"/>
          <w:marBottom w:val="0"/>
          <w:divBdr>
            <w:top w:val="none" w:sz="0" w:space="0" w:color="auto"/>
            <w:left w:val="none" w:sz="0" w:space="0" w:color="auto"/>
            <w:bottom w:val="none" w:sz="0" w:space="0" w:color="auto"/>
            <w:right w:val="none" w:sz="0" w:space="0" w:color="auto"/>
          </w:divBdr>
        </w:div>
        <w:div w:id="10884291">
          <w:marLeft w:val="0"/>
          <w:marRight w:val="0"/>
          <w:marTop w:val="0"/>
          <w:marBottom w:val="0"/>
          <w:divBdr>
            <w:top w:val="none" w:sz="0" w:space="0" w:color="auto"/>
            <w:left w:val="none" w:sz="0" w:space="0" w:color="auto"/>
            <w:bottom w:val="none" w:sz="0" w:space="0" w:color="auto"/>
            <w:right w:val="none" w:sz="0" w:space="0" w:color="auto"/>
          </w:divBdr>
        </w:div>
        <w:div w:id="151407693">
          <w:marLeft w:val="0"/>
          <w:marRight w:val="0"/>
          <w:marTop w:val="0"/>
          <w:marBottom w:val="0"/>
          <w:divBdr>
            <w:top w:val="none" w:sz="0" w:space="0" w:color="auto"/>
            <w:left w:val="none" w:sz="0" w:space="0" w:color="auto"/>
            <w:bottom w:val="none" w:sz="0" w:space="0" w:color="auto"/>
            <w:right w:val="none" w:sz="0" w:space="0" w:color="auto"/>
          </w:divBdr>
        </w:div>
        <w:div w:id="1025138532">
          <w:marLeft w:val="0"/>
          <w:marRight w:val="0"/>
          <w:marTop w:val="0"/>
          <w:marBottom w:val="0"/>
          <w:divBdr>
            <w:top w:val="none" w:sz="0" w:space="0" w:color="auto"/>
            <w:left w:val="none" w:sz="0" w:space="0" w:color="auto"/>
            <w:bottom w:val="none" w:sz="0" w:space="0" w:color="auto"/>
            <w:right w:val="none" w:sz="0" w:space="0" w:color="auto"/>
          </w:divBdr>
        </w:div>
        <w:div w:id="619343446">
          <w:marLeft w:val="0"/>
          <w:marRight w:val="0"/>
          <w:marTop w:val="0"/>
          <w:marBottom w:val="0"/>
          <w:divBdr>
            <w:top w:val="none" w:sz="0" w:space="0" w:color="auto"/>
            <w:left w:val="none" w:sz="0" w:space="0" w:color="auto"/>
            <w:bottom w:val="none" w:sz="0" w:space="0" w:color="auto"/>
            <w:right w:val="none" w:sz="0" w:space="0" w:color="auto"/>
          </w:divBdr>
        </w:div>
        <w:div w:id="2125689725">
          <w:marLeft w:val="0"/>
          <w:marRight w:val="0"/>
          <w:marTop w:val="0"/>
          <w:marBottom w:val="0"/>
          <w:divBdr>
            <w:top w:val="none" w:sz="0" w:space="0" w:color="auto"/>
            <w:left w:val="none" w:sz="0" w:space="0" w:color="auto"/>
            <w:bottom w:val="none" w:sz="0" w:space="0" w:color="auto"/>
            <w:right w:val="none" w:sz="0" w:space="0" w:color="auto"/>
          </w:divBdr>
        </w:div>
        <w:div w:id="628559412">
          <w:marLeft w:val="0"/>
          <w:marRight w:val="0"/>
          <w:marTop w:val="0"/>
          <w:marBottom w:val="0"/>
          <w:divBdr>
            <w:top w:val="none" w:sz="0" w:space="0" w:color="auto"/>
            <w:left w:val="none" w:sz="0" w:space="0" w:color="auto"/>
            <w:bottom w:val="none" w:sz="0" w:space="0" w:color="auto"/>
            <w:right w:val="none" w:sz="0" w:space="0" w:color="auto"/>
          </w:divBdr>
        </w:div>
        <w:div w:id="1775399215">
          <w:marLeft w:val="0"/>
          <w:marRight w:val="0"/>
          <w:marTop w:val="0"/>
          <w:marBottom w:val="0"/>
          <w:divBdr>
            <w:top w:val="none" w:sz="0" w:space="0" w:color="auto"/>
            <w:left w:val="none" w:sz="0" w:space="0" w:color="auto"/>
            <w:bottom w:val="none" w:sz="0" w:space="0" w:color="auto"/>
            <w:right w:val="none" w:sz="0" w:space="0" w:color="auto"/>
          </w:divBdr>
        </w:div>
        <w:div w:id="1226255592">
          <w:marLeft w:val="0"/>
          <w:marRight w:val="0"/>
          <w:marTop w:val="0"/>
          <w:marBottom w:val="0"/>
          <w:divBdr>
            <w:top w:val="none" w:sz="0" w:space="0" w:color="auto"/>
            <w:left w:val="none" w:sz="0" w:space="0" w:color="auto"/>
            <w:bottom w:val="none" w:sz="0" w:space="0" w:color="auto"/>
            <w:right w:val="none" w:sz="0" w:space="0" w:color="auto"/>
          </w:divBdr>
        </w:div>
        <w:div w:id="1225945240">
          <w:marLeft w:val="0"/>
          <w:marRight w:val="0"/>
          <w:marTop w:val="0"/>
          <w:marBottom w:val="0"/>
          <w:divBdr>
            <w:top w:val="none" w:sz="0" w:space="0" w:color="auto"/>
            <w:left w:val="none" w:sz="0" w:space="0" w:color="auto"/>
            <w:bottom w:val="none" w:sz="0" w:space="0" w:color="auto"/>
            <w:right w:val="none" w:sz="0" w:space="0" w:color="auto"/>
          </w:divBdr>
        </w:div>
        <w:div w:id="574243800">
          <w:marLeft w:val="0"/>
          <w:marRight w:val="0"/>
          <w:marTop w:val="0"/>
          <w:marBottom w:val="0"/>
          <w:divBdr>
            <w:top w:val="none" w:sz="0" w:space="0" w:color="auto"/>
            <w:left w:val="none" w:sz="0" w:space="0" w:color="auto"/>
            <w:bottom w:val="none" w:sz="0" w:space="0" w:color="auto"/>
            <w:right w:val="none" w:sz="0" w:space="0" w:color="auto"/>
          </w:divBdr>
        </w:div>
        <w:div w:id="1646668002">
          <w:marLeft w:val="0"/>
          <w:marRight w:val="0"/>
          <w:marTop w:val="0"/>
          <w:marBottom w:val="0"/>
          <w:divBdr>
            <w:top w:val="none" w:sz="0" w:space="0" w:color="auto"/>
            <w:left w:val="none" w:sz="0" w:space="0" w:color="auto"/>
            <w:bottom w:val="none" w:sz="0" w:space="0" w:color="auto"/>
            <w:right w:val="none" w:sz="0" w:space="0" w:color="auto"/>
          </w:divBdr>
        </w:div>
        <w:div w:id="2070491455">
          <w:marLeft w:val="0"/>
          <w:marRight w:val="0"/>
          <w:marTop w:val="0"/>
          <w:marBottom w:val="0"/>
          <w:divBdr>
            <w:top w:val="none" w:sz="0" w:space="0" w:color="auto"/>
            <w:left w:val="none" w:sz="0" w:space="0" w:color="auto"/>
            <w:bottom w:val="none" w:sz="0" w:space="0" w:color="auto"/>
            <w:right w:val="none" w:sz="0" w:space="0" w:color="auto"/>
          </w:divBdr>
        </w:div>
        <w:div w:id="1662005245">
          <w:marLeft w:val="0"/>
          <w:marRight w:val="0"/>
          <w:marTop w:val="0"/>
          <w:marBottom w:val="0"/>
          <w:divBdr>
            <w:top w:val="none" w:sz="0" w:space="0" w:color="auto"/>
            <w:left w:val="none" w:sz="0" w:space="0" w:color="auto"/>
            <w:bottom w:val="none" w:sz="0" w:space="0" w:color="auto"/>
            <w:right w:val="none" w:sz="0" w:space="0" w:color="auto"/>
          </w:divBdr>
        </w:div>
        <w:div w:id="600141531">
          <w:marLeft w:val="0"/>
          <w:marRight w:val="0"/>
          <w:marTop w:val="0"/>
          <w:marBottom w:val="0"/>
          <w:divBdr>
            <w:top w:val="none" w:sz="0" w:space="0" w:color="auto"/>
            <w:left w:val="none" w:sz="0" w:space="0" w:color="auto"/>
            <w:bottom w:val="none" w:sz="0" w:space="0" w:color="auto"/>
            <w:right w:val="none" w:sz="0" w:space="0" w:color="auto"/>
          </w:divBdr>
        </w:div>
        <w:div w:id="2061981112">
          <w:marLeft w:val="0"/>
          <w:marRight w:val="0"/>
          <w:marTop w:val="0"/>
          <w:marBottom w:val="0"/>
          <w:divBdr>
            <w:top w:val="none" w:sz="0" w:space="0" w:color="auto"/>
            <w:left w:val="none" w:sz="0" w:space="0" w:color="auto"/>
            <w:bottom w:val="none" w:sz="0" w:space="0" w:color="auto"/>
            <w:right w:val="none" w:sz="0" w:space="0" w:color="auto"/>
          </w:divBdr>
        </w:div>
        <w:div w:id="111674119">
          <w:marLeft w:val="0"/>
          <w:marRight w:val="0"/>
          <w:marTop w:val="0"/>
          <w:marBottom w:val="0"/>
          <w:divBdr>
            <w:top w:val="none" w:sz="0" w:space="0" w:color="auto"/>
            <w:left w:val="none" w:sz="0" w:space="0" w:color="auto"/>
            <w:bottom w:val="none" w:sz="0" w:space="0" w:color="auto"/>
            <w:right w:val="none" w:sz="0" w:space="0" w:color="auto"/>
          </w:divBdr>
        </w:div>
      </w:divsChild>
    </w:div>
    <w:div w:id="1799831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bc.co.uk/bitesize/articles/zh2nscw" TargetMode="External"/><Relationship Id="rId3" Type="http://schemas.openxmlformats.org/officeDocument/2006/relationships/settings" Target="settings.xml"/><Relationship Id="rId7" Type="http://schemas.openxmlformats.org/officeDocument/2006/relationships/hyperlink" Target="https://www.bbc.co.uk/teach/class-clips-video/geography-ks1--ks2-cities-towns-villages/zjn492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bc.co.uk/bitesize/tags/zhgppg8/year-5-lessons/1" TargetMode="External"/><Relationship Id="rId11" Type="http://schemas.openxmlformats.org/officeDocument/2006/relationships/theme" Target="theme/theme1.xml"/><Relationship Id="rId5" Type="http://schemas.openxmlformats.org/officeDocument/2006/relationships/hyperlink" Target="https://whiterosemaths.com/homelearning/year-5/"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choolclosure@hstb.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415</Words>
  <Characters>2369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Heaton St Barnabas C of E (VA) Primary School</Company>
  <LinksUpToDate>false</LinksUpToDate>
  <CharactersWithSpaces>2779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Fernandez</dc:creator>
  <cp:keywords/>
  <dc:description/>
  <cp:lastModifiedBy>Paula Fernandez</cp:lastModifiedBy>
  <cp:revision>2</cp:revision>
  <dcterms:created xsi:type="dcterms:W3CDTF">2020-04-26T14:50:00Z</dcterms:created>
  <dcterms:modified xsi:type="dcterms:W3CDTF">2020-04-26T14:50:00Z</dcterms:modified>
</cp:coreProperties>
</file>