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8F5" w:rsidRDefault="00EA6E36" w:rsidP="00A173E5">
      <w:pPr>
        <w:spacing w:after="0"/>
        <w:rPr>
          <w:rFonts w:ascii="Comic Sans MS" w:eastAsiaTheme="minorEastAsia" w:hAnsi="Comic Sans MS"/>
          <w:b/>
          <w:u w:val="single"/>
        </w:rPr>
      </w:pPr>
      <w:r>
        <w:rPr>
          <w:rFonts w:ascii="Comic Sans MS" w:eastAsiaTheme="minorEastAsia" w:hAnsi="Comic Sans MS"/>
          <w:b/>
          <w:u w:val="single"/>
        </w:rPr>
        <w:t>Year 4</w:t>
      </w:r>
      <w:r w:rsidR="00055D99" w:rsidRPr="00C628DF">
        <w:rPr>
          <w:rFonts w:ascii="Comic Sans MS" w:eastAsiaTheme="minorEastAsia" w:hAnsi="Comic Sans MS"/>
          <w:b/>
          <w:u w:val="single"/>
        </w:rPr>
        <w:t xml:space="preserve"> home learning</w:t>
      </w:r>
      <w:r w:rsidR="00591D29" w:rsidRPr="00C628DF">
        <w:rPr>
          <w:rFonts w:ascii="Comic Sans MS" w:eastAsiaTheme="minorEastAsia" w:hAnsi="Comic Sans MS"/>
          <w:b/>
          <w:u w:val="single"/>
        </w:rPr>
        <w:t xml:space="preserve"> – week </w:t>
      </w:r>
      <w:r w:rsidR="006D2BCF">
        <w:rPr>
          <w:rFonts w:ascii="Comic Sans MS" w:eastAsiaTheme="minorEastAsia" w:hAnsi="Comic Sans MS"/>
          <w:b/>
          <w:u w:val="single"/>
        </w:rPr>
        <w:t>7</w:t>
      </w:r>
    </w:p>
    <w:p w:rsidR="00AC27B1" w:rsidRPr="00C628DF" w:rsidRDefault="00AC27B1" w:rsidP="00A173E5">
      <w:pPr>
        <w:spacing w:after="0"/>
        <w:rPr>
          <w:rFonts w:ascii="Comic Sans MS" w:eastAsiaTheme="minorEastAsia" w:hAnsi="Comic Sans MS"/>
          <w:b/>
          <w:u w:val="single"/>
        </w:rPr>
      </w:pPr>
    </w:p>
    <w:p w:rsidR="00EA6E36" w:rsidRDefault="00EA6E36" w:rsidP="00EA6E36">
      <w:pPr>
        <w:spacing w:after="0"/>
        <w:rPr>
          <w:rFonts w:ascii="Comic Sans MS" w:eastAsiaTheme="minorEastAsia" w:hAnsi="Comic Sans MS"/>
        </w:rPr>
      </w:pPr>
      <w:r>
        <w:rPr>
          <w:rFonts w:ascii="Comic Sans MS" w:eastAsiaTheme="minorEastAsia" w:hAnsi="Comic Sans MS"/>
        </w:rPr>
        <w:t xml:space="preserve">Hello everyone, </w:t>
      </w:r>
    </w:p>
    <w:p w:rsidR="00EA6E36" w:rsidRDefault="00EA6E36" w:rsidP="00EA6E36">
      <w:pPr>
        <w:spacing w:after="0"/>
        <w:rPr>
          <w:rFonts w:ascii="Comic Sans MS" w:eastAsiaTheme="minorEastAsia" w:hAnsi="Comic Sans MS"/>
        </w:rPr>
      </w:pPr>
      <w:r>
        <w:rPr>
          <w:rFonts w:ascii="Comic Sans MS" w:eastAsiaTheme="minorEastAsia" w:hAnsi="Comic Sans MS"/>
        </w:rPr>
        <w:t>This week we have a varied package of home learning activities to keep you engaged. Please have a look through the things below and see how many activities you can do.  If you find any different things that you have enjoyed using to help your learning and you think that your f</w:t>
      </w:r>
      <w:r w:rsidR="00487800">
        <w:rPr>
          <w:rFonts w:ascii="Comic Sans MS" w:eastAsiaTheme="minorEastAsia" w:hAnsi="Comic Sans MS"/>
        </w:rPr>
        <w:t>riends at school would also enjoy</w:t>
      </w:r>
      <w:r>
        <w:rPr>
          <w:rFonts w:ascii="Comic Sans MS" w:eastAsiaTheme="minorEastAsia" w:hAnsi="Comic Sans MS"/>
        </w:rPr>
        <w:t xml:space="preserve"> please let us know.  </w:t>
      </w:r>
    </w:p>
    <w:p w:rsidR="00EA6E36" w:rsidRDefault="00EA6E36" w:rsidP="00A173E5">
      <w:pPr>
        <w:spacing w:after="0"/>
        <w:rPr>
          <w:rFonts w:ascii="Comic Sans MS" w:eastAsiaTheme="minorEastAsia" w:hAnsi="Comic Sans MS"/>
        </w:rPr>
      </w:pPr>
    </w:p>
    <w:p w:rsidR="00AE729F" w:rsidRDefault="005E20B5" w:rsidP="00A173E5">
      <w:pPr>
        <w:spacing w:after="0"/>
        <w:rPr>
          <w:rFonts w:ascii="Comic Sans MS" w:eastAsiaTheme="minorEastAsia" w:hAnsi="Comic Sans MS"/>
        </w:rPr>
      </w:pPr>
      <w:r>
        <w:rPr>
          <w:rFonts w:ascii="Comic Sans MS" w:eastAsiaTheme="minorEastAsia" w:hAnsi="Comic Sans MS"/>
        </w:rPr>
        <w:t>Oak National Academy, the government</w:t>
      </w:r>
      <w:r w:rsidR="00F0228F">
        <w:rPr>
          <w:rFonts w:ascii="Comic Sans MS" w:eastAsiaTheme="minorEastAsia" w:hAnsi="Comic Sans MS"/>
        </w:rPr>
        <w:t xml:space="preserve"> site has lots of super work on and the lessons for maths and English will really help you when you come back to school.</w:t>
      </w:r>
    </w:p>
    <w:p w:rsidR="00AE729F" w:rsidRDefault="00FE3287" w:rsidP="00A173E5">
      <w:pPr>
        <w:spacing w:after="0"/>
        <w:rPr>
          <w:rStyle w:val="Hyperlink"/>
          <w:rFonts w:ascii="Comic Sans MS" w:eastAsiaTheme="minorEastAsia" w:hAnsi="Comic Sans MS"/>
        </w:rPr>
      </w:pPr>
      <w:hyperlink r:id="rId5" w:anchor="schedule" w:history="1">
        <w:r w:rsidR="00AE729F" w:rsidRPr="00BB69BE">
          <w:rPr>
            <w:rStyle w:val="Hyperlink"/>
            <w:rFonts w:ascii="Comic Sans MS" w:eastAsiaTheme="minorEastAsia" w:hAnsi="Comic Sans MS"/>
          </w:rPr>
          <w:t>https://www.thenational.academy/online-classroom/year-4#schedule</w:t>
        </w:r>
      </w:hyperlink>
    </w:p>
    <w:p w:rsidR="00B06B14" w:rsidRDefault="00B06B14" w:rsidP="00A173E5">
      <w:pPr>
        <w:spacing w:after="0"/>
        <w:rPr>
          <w:rStyle w:val="Hyperlink"/>
          <w:rFonts w:ascii="Comic Sans MS" w:eastAsiaTheme="minorEastAsia" w:hAnsi="Comic Sans MS"/>
          <w:color w:val="auto"/>
          <w:u w:val="none"/>
        </w:rPr>
      </w:pPr>
    </w:p>
    <w:p w:rsidR="00B06B14" w:rsidRPr="00B06B14" w:rsidRDefault="00B06B14" w:rsidP="00A173E5">
      <w:pPr>
        <w:spacing w:after="0"/>
        <w:rPr>
          <w:rStyle w:val="Hyperlink"/>
          <w:rFonts w:ascii="Comic Sans MS" w:eastAsiaTheme="minorEastAsia" w:hAnsi="Comic Sans MS"/>
          <w:color w:val="auto"/>
          <w:u w:val="none"/>
        </w:rPr>
      </w:pPr>
      <w:r>
        <w:rPr>
          <w:rStyle w:val="Hyperlink"/>
          <w:rFonts w:ascii="Comic Sans MS" w:eastAsiaTheme="minorEastAsia" w:hAnsi="Comic Sans MS"/>
          <w:color w:val="auto"/>
          <w:u w:val="none"/>
        </w:rPr>
        <w:t>Please note that there are now assemblies and Faith at home sessions on the website that your child may wish to access.</w:t>
      </w:r>
    </w:p>
    <w:p w:rsidR="00385081" w:rsidRDefault="00385081" w:rsidP="00A173E5">
      <w:pPr>
        <w:spacing w:after="0"/>
        <w:rPr>
          <w:rFonts w:ascii="Comic Sans MS" w:eastAsiaTheme="minorEastAsia" w:hAnsi="Comic Sans MS"/>
        </w:rPr>
      </w:pPr>
    </w:p>
    <w:tbl>
      <w:tblPr>
        <w:tblStyle w:val="TableGrid"/>
        <w:tblW w:w="0" w:type="auto"/>
        <w:tblLook w:val="04A0" w:firstRow="1" w:lastRow="0" w:firstColumn="1" w:lastColumn="0" w:noHBand="0" w:noVBand="1"/>
      </w:tblPr>
      <w:tblGrid>
        <w:gridCol w:w="2166"/>
        <w:gridCol w:w="2127"/>
        <w:gridCol w:w="2286"/>
        <w:gridCol w:w="2143"/>
        <w:gridCol w:w="1734"/>
      </w:tblGrid>
      <w:tr w:rsidR="0068388F" w:rsidTr="0068388F">
        <w:tc>
          <w:tcPr>
            <w:tcW w:w="2166" w:type="dxa"/>
          </w:tcPr>
          <w:p w:rsidR="0068388F" w:rsidRDefault="00EA6E36" w:rsidP="00A173E5">
            <w:pPr>
              <w:rPr>
                <w:rFonts w:ascii="Comic Sans MS" w:eastAsiaTheme="minorEastAsia" w:hAnsi="Comic Sans MS"/>
              </w:rPr>
            </w:pPr>
            <w:r>
              <w:rPr>
                <w:rFonts w:ascii="Comic Sans MS" w:eastAsiaTheme="minorEastAsia" w:hAnsi="Comic Sans MS"/>
              </w:rPr>
              <w:t>Week 3</w:t>
            </w:r>
          </w:p>
        </w:tc>
        <w:tc>
          <w:tcPr>
            <w:tcW w:w="2127" w:type="dxa"/>
          </w:tcPr>
          <w:p w:rsidR="0068388F" w:rsidRDefault="0068388F" w:rsidP="00A173E5">
            <w:pPr>
              <w:rPr>
                <w:rFonts w:ascii="Comic Sans MS" w:eastAsiaTheme="minorEastAsia" w:hAnsi="Comic Sans MS"/>
              </w:rPr>
            </w:pPr>
            <w:r>
              <w:rPr>
                <w:rFonts w:ascii="Comic Sans MS" w:eastAsiaTheme="minorEastAsia" w:hAnsi="Comic Sans MS"/>
              </w:rPr>
              <w:t>Maths</w:t>
            </w:r>
            <w:r w:rsidR="00CA6394">
              <w:rPr>
                <w:rFonts w:ascii="Comic Sans MS" w:eastAsiaTheme="minorEastAsia" w:hAnsi="Comic Sans MS"/>
              </w:rPr>
              <w:t xml:space="preserve"> - measurements</w:t>
            </w:r>
          </w:p>
        </w:tc>
        <w:tc>
          <w:tcPr>
            <w:tcW w:w="2286" w:type="dxa"/>
          </w:tcPr>
          <w:p w:rsidR="0068388F" w:rsidRDefault="0068388F" w:rsidP="00A173E5">
            <w:pPr>
              <w:rPr>
                <w:rFonts w:ascii="Comic Sans MS" w:eastAsiaTheme="minorEastAsia" w:hAnsi="Comic Sans MS"/>
              </w:rPr>
            </w:pPr>
            <w:r>
              <w:rPr>
                <w:rFonts w:ascii="Comic Sans MS" w:eastAsiaTheme="minorEastAsia" w:hAnsi="Comic Sans MS"/>
              </w:rPr>
              <w:t>English</w:t>
            </w:r>
            <w:r w:rsidR="00F0228F">
              <w:rPr>
                <w:rFonts w:ascii="Comic Sans MS" w:eastAsiaTheme="minorEastAsia" w:hAnsi="Comic Sans MS"/>
              </w:rPr>
              <w:t xml:space="preserve"> – News report</w:t>
            </w:r>
          </w:p>
        </w:tc>
        <w:tc>
          <w:tcPr>
            <w:tcW w:w="2143" w:type="dxa"/>
          </w:tcPr>
          <w:p w:rsidR="0068388F" w:rsidRDefault="0068388F" w:rsidP="00A173E5">
            <w:pPr>
              <w:rPr>
                <w:rFonts w:ascii="Comic Sans MS" w:eastAsiaTheme="minorEastAsia" w:hAnsi="Comic Sans MS"/>
              </w:rPr>
            </w:pPr>
            <w:r>
              <w:rPr>
                <w:rFonts w:ascii="Comic Sans MS" w:eastAsiaTheme="minorEastAsia" w:hAnsi="Comic Sans MS"/>
              </w:rPr>
              <w:t>Foundation</w:t>
            </w:r>
          </w:p>
        </w:tc>
        <w:tc>
          <w:tcPr>
            <w:tcW w:w="1734" w:type="dxa"/>
          </w:tcPr>
          <w:p w:rsidR="0068388F" w:rsidRDefault="0068388F" w:rsidP="00A173E5">
            <w:pPr>
              <w:rPr>
                <w:rFonts w:ascii="Comic Sans MS" w:eastAsiaTheme="minorEastAsia" w:hAnsi="Comic Sans MS"/>
              </w:rPr>
            </w:pPr>
            <w:r>
              <w:rPr>
                <w:rFonts w:ascii="Comic Sans MS" w:eastAsiaTheme="minorEastAsia" w:hAnsi="Comic Sans MS"/>
              </w:rPr>
              <w:t>P.E.</w:t>
            </w:r>
          </w:p>
        </w:tc>
      </w:tr>
      <w:tr w:rsidR="0068388F" w:rsidTr="0068388F">
        <w:tc>
          <w:tcPr>
            <w:tcW w:w="2166" w:type="dxa"/>
          </w:tcPr>
          <w:p w:rsidR="0068388F" w:rsidRPr="0068388F" w:rsidRDefault="0068388F" w:rsidP="00A173E5">
            <w:pPr>
              <w:rPr>
                <w:rFonts w:ascii="Comic Sans MS" w:eastAsiaTheme="minorEastAsia" w:hAnsi="Comic Sans MS"/>
              </w:rPr>
            </w:pPr>
            <w:r w:rsidRPr="0068388F">
              <w:rPr>
                <w:rFonts w:ascii="Comic Sans MS" w:eastAsiaTheme="minorEastAsia" w:hAnsi="Comic Sans MS"/>
              </w:rPr>
              <w:t>Monday</w:t>
            </w:r>
          </w:p>
        </w:tc>
        <w:tc>
          <w:tcPr>
            <w:tcW w:w="2127" w:type="dxa"/>
          </w:tcPr>
          <w:p w:rsidR="0068388F" w:rsidRPr="0068388F" w:rsidRDefault="00CA6394" w:rsidP="0068388F">
            <w:pPr>
              <w:rPr>
                <w:rFonts w:ascii="Comic Sans MS" w:eastAsiaTheme="minorEastAsia" w:hAnsi="Comic Sans MS"/>
              </w:rPr>
            </w:pPr>
            <w:r>
              <w:rPr>
                <w:rFonts w:ascii="Comic Sans MS" w:eastAsiaTheme="minorEastAsia" w:hAnsi="Comic Sans MS"/>
              </w:rPr>
              <w:t>Choosing appropriate measures.</w:t>
            </w:r>
          </w:p>
        </w:tc>
        <w:tc>
          <w:tcPr>
            <w:tcW w:w="2286" w:type="dxa"/>
          </w:tcPr>
          <w:p w:rsidR="0068388F" w:rsidRPr="0068388F" w:rsidRDefault="0096023C" w:rsidP="0096023C">
            <w:pPr>
              <w:rPr>
                <w:rFonts w:ascii="Comic Sans MS" w:eastAsiaTheme="minorEastAsia" w:hAnsi="Comic Sans MS"/>
              </w:rPr>
            </w:pPr>
            <w:r>
              <w:rPr>
                <w:rFonts w:ascii="Comic Sans MS" w:eastAsiaTheme="minorEastAsia" w:hAnsi="Comic Sans MS"/>
              </w:rPr>
              <w:t>News report</w:t>
            </w:r>
            <w:r w:rsidR="0068388F" w:rsidRPr="0068388F">
              <w:rPr>
                <w:rFonts w:ascii="Comic Sans MS" w:eastAsiaTheme="minorEastAsia" w:hAnsi="Comic Sans MS"/>
              </w:rPr>
              <w:t xml:space="preserve">: reading comprehension </w:t>
            </w:r>
            <w:r>
              <w:rPr>
                <w:rFonts w:ascii="Comic Sans MS" w:eastAsiaTheme="minorEastAsia" w:hAnsi="Comic Sans MS"/>
              </w:rPr>
              <w:t>–</w:t>
            </w:r>
            <w:r w:rsidR="0068388F" w:rsidRPr="0068388F">
              <w:rPr>
                <w:rFonts w:ascii="Comic Sans MS" w:eastAsiaTheme="minorEastAsia" w:hAnsi="Comic Sans MS"/>
              </w:rPr>
              <w:t xml:space="preserve"> </w:t>
            </w:r>
            <w:r>
              <w:rPr>
                <w:rFonts w:ascii="Comic Sans MS" w:eastAsiaTheme="minorEastAsia" w:hAnsi="Comic Sans MS"/>
              </w:rPr>
              <w:t>fact retrieval.</w:t>
            </w:r>
          </w:p>
        </w:tc>
        <w:tc>
          <w:tcPr>
            <w:tcW w:w="2143" w:type="dxa"/>
          </w:tcPr>
          <w:p w:rsidR="0068388F" w:rsidRPr="0068388F" w:rsidRDefault="001044D5" w:rsidP="001044D5">
            <w:pPr>
              <w:rPr>
                <w:rFonts w:ascii="Comic Sans MS" w:eastAsiaTheme="minorEastAsia" w:hAnsi="Comic Sans MS"/>
              </w:rPr>
            </w:pPr>
            <w:r>
              <w:rPr>
                <w:rFonts w:ascii="Comic Sans MS" w:eastAsiaTheme="minorEastAsia" w:hAnsi="Comic Sans MS"/>
              </w:rPr>
              <w:t xml:space="preserve">History: </w:t>
            </w:r>
            <w:r w:rsidR="0068388F" w:rsidRPr="0068388F">
              <w:rPr>
                <w:rFonts w:ascii="Comic Sans MS" w:eastAsiaTheme="minorEastAsia" w:hAnsi="Comic Sans MS"/>
              </w:rPr>
              <w:t>Henry VIII</w:t>
            </w:r>
            <w:r>
              <w:rPr>
                <w:rFonts w:ascii="Comic Sans MS" w:eastAsiaTheme="minorEastAsia" w:hAnsi="Comic Sans MS"/>
              </w:rPr>
              <w:t>’s great matter lesson 5.</w:t>
            </w:r>
          </w:p>
        </w:tc>
        <w:tc>
          <w:tcPr>
            <w:tcW w:w="1734" w:type="dxa"/>
          </w:tcPr>
          <w:p w:rsidR="0068388F" w:rsidRPr="0068388F" w:rsidRDefault="0068388F" w:rsidP="00A173E5">
            <w:pPr>
              <w:rPr>
                <w:rFonts w:ascii="Comic Sans MS" w:eastAsiaTheme="minorEastAsia" w:hAnsi="Comic Sans MS"/>
              </w:rPr>
            </w:pPr>
            <w:r>
              <w:rPr>
                <w:rFonts w:ascii="Comic Sans MS" w:eastAsiaTheme="minorEastAsia" w:hAnsi="Comic Sans MS"/>
              </w:rPr>
              <w:t>P.E. with Joe Wicks</w:t>
            </w:r>
          </w:p>
        </w:tc>
      </w:tr>
      <w:tr w:rsidR="0068388F" w:rsidTr="0068388F">
        <w:tc>
          <w:tcPr>
            <w:tcW w:w="2166" w:type="dxa"/>
          </w:tcPr>
          <w:p w:rsidR="0068388F" w:rsidRPr="0068388F" w:rsidRDefault="0068388F" w:rsidP="00A173E5">
            <w:pPr>
              <w:rPr>
                <w:rFonts w:ascii="Comic Sans MS" w:eastAsiaTheme="minorEastAsia" w:hAnsi="Comic Sans MS"/>
              </w:rPr>
            </w:pPr>
            <w:r w:rsidRPr="0068388F">
              <w:rPr>
                <w:rFonts w:ascii="Comic Sans MS" w:eastAsiaTheme="minorEastAsia" w:hAnsi="Comic Sans MS"/>
              </w:rPr>
              <w:t>Tuesday</w:t>
            </w:r>
          </w:p>
        </w:tc>
        <w:tc>
          <w:tcPr>
            <w:tcW w:w="2127" w:type="dxa"/>
          </w:tcPr>
          <w:p w:rsidR="0068388F" w:rsidRPr="0068388F" w:rsidRDefault="00CA6394" w:rsidP="00A173E5">
            <w:pPr>
              <w:rPr>
                <w:rFonts w:ascii="Comic Sans MS" w:eastAsiaTheme="minorEastAsia" w:hAnsi="Comic Sans MS"/>
              </w:rPr>
            </w:pPr>
            <w:r>
              <w:rPr>
                <w:rFonts w:ascii="Comic Sans MS" w:eastAsiaTheme="minorEastAsia" w:hAnsi="Comic Sans MS"/>
              </w:rPr>
              <w:t>Converting between mm and cm.</w:t>
            </w:r>
          </w:p>
        </w:tc>
        <w:tc>
          <w:tcPr>
            <w:tcW w:w="2286" w:type="dxa"/>
          </w:tcPr>
          <w:p w:rsidR="0068388F" w:rsidRPr="0068388F" w:rsidRDefault="0096023C" w:rsidP="0096023C">
            <w:pPr>
              <w:rPr>
                <w:rFonts w:ascii="Comic Sans MS" w:eastAsiaTheme="minorEastAsia" w:hAnsi="Comic Sans MS"/>
              </w:rPr>
            </w:pPr>
            <w:r>
              <w:rPr>
                <w:rFonts w:ascii="Comic Sans MS" w:eastAsiaTheme="minorEastAsia" w:hAnsi="Comic Sans MS"/>
              </w:rPr>
              <w:t>News report</w:t>
            </w:r>
            <w:r w:rsidRPr="0068388F">
              <w:rPr>
                <w:rFonts w:ascii="Comic Sans MS" w:eastAsiaTheme="minorEastAsia" w:hAnsi="Comic Sans MS"/>
              </w:rPr>
              <w:t xml:space="preserve">: reading comprehension </w:t>
            </w:r>
            <w:r>
              <w:rPr>
                <w:rFonts w:ascii="Comic Sans MS" w:eastAsiaTheme="minorEastAsia" w:hAnsi="Comic Sans MS"/>
              </w:rPr>
              <w:t xml:space="preserve">–inference. </w:t>
            </w:r>
          </w:p>
        </w:tc>
        <w:tc>
          <w:tcPr>
            <w:tcW w:w="2143" w:type="dxa"/>
          </w:tcPr>
          <w:p w:rsidR="0068388F" w:rsidRPr="0068388F" w:rsidRDefault="0068388F" w:rsidP="001044D5">
            <w:pPr>
              <w:rPr>
                <w:rFonts w:ascii="Comic Sans MS" w:eastAsiaTheme="minorEastAsia" w:hAnsi="Comic Sans MS"/>
              </w:rPr>
            </w:pPr>
            <w:r w:rsidRPr="0068388F">
              <w:rPr>
                <w:rFonts w:ascii="Comic Sans MS" w:eastAsiaTheme="minorEastAsia" w:hAnsi="Comic Sans MS"/>
              </w:rPr>
              <w:t xml:space="preserve">Spanish: </w:t>
            </w:r>
            <w:r w:rsidR="001044D5">
              <w:rPr>
                <w:rFonts w:ascii="Comic Sans MS" w:eastAsiaTheme="minorEastAsia" w:hAnsi="Comic Sans MS"/>
              </w:rPr>
              <w:t xml:space="preserve">Saying your birthday in Spanish. </w:t>
            </w:r>
          </w:p>
        </w:tc>
        <w:tc>
          <w:tcPr>
            <w:tcW w:w="1734" w:type="dxa"/>
          </w:tcPr>
          <w:p w:rsidR="0068388F" w:rsidRPr="0068388F" w:rsidRDefault="0068388F" w:rsidP="00A173E5">
            <w:pPr>
              <w:rPr>
                <w:rFonts w:ascii="Comic Sans MS" w:eastAsiaTheme="minorEastAsia" w:hAnsi="Comic Sans MS"/>
              </w:rPr>
            </w:pPr>
            <w:r>
              <w:rPr>
                <w:rFonts w:ascii="Comic Sans MS" w:eastAsiaTheme="minorEastAsia" w:hAnsi="Comic Sans MS"/>
              </w:rPr>
              <w:t>P.E. with Joe Wicks</w:t>
            </w:r>
          </w:p>
        </w:tc>
      </w:tr>
      <w:tr w:rsidR="0068388F" w:rsidTr="0068388F">
        <w:tc>
          <w:tcPr>
            <w:tcW w:w="2166" w:type="dxa"/>
          </w:tcPr>
          <w:p w:rsidR="0068388F" w:rsidRPr="0068388F" w:rsidRDefault="0068388F" w:rsidP="00A173E5">
            <w:pPr>
              <w:rPr>
                <w:rFonts w:ascii="Comic Sans MS" w:eastAsiaTheme="minorEastAsia" w:hAnsi="Comic Sans MS"/>
              </w:rPr>
            </w:pPr>
            <w:r w:rsidRPr="0068388F">
              <w:rPr>
                <w:rFonts w:ascii="Comic Sans MS" w:eastAsiaTheme="minorEastAsia" w:hAnsi="Comic Sans MS"/>
              </w:rPr>
              <w:t>Wednesday</w:t>
            </w:r>
          </w:p>
        </w:tc>
        <w:tc>
          <w:tcPr>
            <w:tcW w:w="2127" w:type="dxa"/>
          </w:tcPr>
          <w:p w:rsidR="0068388F" w:rsidRPr="0068388F" w:rsidRDefault="00F30EA5" w:rsidP="001F60B3">
            <w:pPr>
              <w:rPr>
                <w:rFonts w:ascii="Comic Sans MS" w:eastAsiaTheme="minorEastAsia" w:hAnsi="Comic Sans MS"/>
              </w:rPr>
            </w:pPr>
            <w:r>
              <w:rPr>
                <w:rFonts w:ascii="Comic Sans MS" w:eastAsiaTheme="minorEastAsia" w:hAnsi="Comic Sans MS"/>
              </w:rPr>
              <w:t>Converting between cm and m.</w:t>
            </w:r>
          </w:p>
        </w:tc>
        <w:tc>
          <w:tcPr>
            <w:tcW w:w="2286" w:type="dxa"/>
          </w:tcPr>
          <w:p w:rsidR="0068388F" w:rsidRPr="0068388F" w:rsidRDefault="0096023C" w:rsidP="00A173E5">
            <w:pPr>
              <w:rPr>
                <w:rFonts w:ascii="Comic Sans MS" w:eastAsiaTheme="minorEastAsia" w:hAnsi="Comic Sans MS"/>
              </w:rPr>
            </w:pPr>
            <w:r>
              <w:rPr>
                <w:rFonts w:ascii="Comic Sans MS" w:eastAsiaTheme="minorEastAsia" w:hAnsi="Comic Sans MS"/>
              </w:rPr>
              <w:t xml:space="preserve">News report </w:t>
            </w:r>
            <w:r w:rsidR="001F60B3">
              <w:rPr>
                <w:rFonts w:ascii="Comic Sans MS" w:eastAsiaTheme="minorEastAsia" w:hAnsi="Comic Sans MS"/>
              </w:rPr>
              <w:t>– Identifying the features of a text</w:t>
            </w:r>
            <w:r>
              <w:rPr>
                <w:rFonts w:ascii="Comic Sans MS" w:eastAsiaTheme="minorEastAsia" w:hAnsi="Comic Sans MS"/>
              </w:rPr>
              <w:t>.</w:t>
            </w:r>
          </w:p>
        </w:tc>
        <w:tc>
          <w:tcPr>
            <w:tcW w:w="2143" w:type="dxa"/>
          </w:tcPr>
          <w:p w:rsidR="0068388F" w:rsidRPr="0068388F" w:rsidRDefault="001044D5" w:rsidP="001044D5">
            <w:pPr>
              <w:rPr>
                <w:rFonts w:ascii="Comic Sans MS" w:eastAsiaTheme="minorEastAsia" w:hAnsi="Comic Sans MS"/>
              </w:rPr>
            </w:pPr>
            <w:r>
              <w:rPr>
                <w:rFonts w:ascii="Comic Sans MS" w:eastAsiaTheme="minorEastAsia" w:hAnsi="Comic Sans MS"/>
              </w:rPr>
              <w:t xml:space="preserve">Science: </w:t>
            </w:r>
            <w:r w:rsidR="0068388F" w:rsidRPr="0068388F">
              <w:rPr>
                <w:rFonts w:ascii="Comic Sans MS" w:eastAsiaTheme="minorEastAsia" w:hAnsi="Comic Sans MS"/>
              </w:rPr>
              <w:t xml:space="preserve">What is </w:t>
            </w:r>
            <w:r>
              <w:rPr>
                <w:rFonts w:ascii="Comic Sans MS" w:eastAsiaTheme="minorEastAsia" w:hAnsi="Comic Sans MS"/>
              </w:rPr>
              <w:t>refraction</w:t>
            </w:r>
            <w:r w:rsidR="0068388F" w:rsidRPr="0068388F">
              <w:rPr>
                <w:rFonts w:ascii="Comic Sans MS" w:eastAsiaTheme="minorEastAsia" w:hAnsi="Comic Sans MS"/>
              </w:rPr>
              <w:t xml:space="preserve"> and </w:t>
            </w:r>
            <w:r>
              <w:rPr>
                <w:rFonts w:ascii="Comic Sans MS" w:eastAsiaTheme="minorEastAsia" w:hAnsi="Comic Sans MS"/>
              </w:rPr>
              <w:t>how can</w:t>
            </w:r>
            <w:r w:rsidR="00EA17E3">
              <w:rPr>
                <w:rFonts w:ascii="Comic Sans MS" w:eastAsiaTheme="minorEastAsia" w:hAnsi="Comic Sans MS"/>
              </w:rPr>
              <w:t xml:space="preserve"> we use it?</w:t>
            </w:r>
          </w:p>
        </w:tc>
        <w:tc>
          <w:tcPr>
            <w:tcW w:w="1734" w:type="dxa"/>
          </w:tcPr>
          <w:p w:rsidR="0068388F" w:rsidRPr="0068388F" w:rsidRDefault="00EA17E3" w:rsidP="00A173E5">
            <w:pPr>
              <w:rPr>
                <w:rFonts w:ascii="Comic Sans MS" w:eastAsiaTheme="minorEastAsia" w:hAnsi="Comic Sans MS"/>
              </w:rPr>
            </w:pPr>
            <w:r>
              <w:rPr>
                <w:rFonts w:ascii="Comic Sans MS" w:eastAsiaTheme="minorEastAsia" w:hAnsi="Comic Sans MS"/>
              </w:rPr>
              <w:t>P.E. with Joe Wicks</w:t>
            </w:r>
          </w:p>
        </w:tc>
      </w:tr>
      <w:tr w:rsidR="0068388F" w:rsidTr="0068388F">
        <w:tc>
          <w:tcPr>
            <w:tcW w:w="2166" w:type="dxa"/>
          </w:tcPr>
          <w:p w:rsidR="0068388F" w:rsidRPr="0068388F" w:rsidRDefault="0068388F" w:rsidP="00A173E5">
            <w:pPr>
              <w:rPr>
                <w:rFonts w:ascii="Comic Sans MS" w:eastAsiaTheme="minorEastAsia" w:hAnsi="Comic Sans MS"/>
              </w:rPr>
            </w:pPr>
            <w:r w:rsidRPr="0068388F">
              <w:rPr>
                <w:rFonts w:ascii="Comic Sans MS" w:eastAsiaTheme="minorEastAsia" w:hAnsi="Comic Sans MS"/>
              </w:rPr>
              <w:t>Thursday</w:t>
            </w:r>
          </w:p>
        </w:tc>
        <w:tc>
          <w:tcPr>
            <w:tcW w:w="2127" w:type="dxa"/>
          </w:tcPr>
          <w:p w:rsidR="0068388F" w:rsidRPr="0068388F" w:rsidRDefault="00F30EA5" w:rsidP="00A173E5">
            <w:pPr>
              <w:rPr>
                <w:rFonts w:ascii="Comic Sans MS" w:eastAsiaTheme="minorEastAsia" w:hAnsi="Comic Sans MS"/>
              </w:rPr>
            </w:pPr>
            <w:r>
              <w:rPr>
                <w:rFonts w:ascii="Comic Sans MS" w:eastAsiaTheme="minorEastAsia" w:hAnsi="Comic Sans MS"/>
              </w:rPr>
              <w:t>Capacity and mass.</w:t>
            </w:r>
          </w:p>
        </w:tc>
        <w:tc>
          <w:tcPr>
            <w:tcW w:w="2286" w:type="dxa"/>
          </w:tcPr>
          <w:p w:rsidR="0068388F" w:rsidRPr="0068388F" w:rsidRDefault="0096023C" w:rsidP="0096023C">
            <w:pPr>
              <w:rPr>
                <w:rFonts w:ascii="Comic Sans MS" w:eastAsiaTheme="minorEastAsia" w:hAnsi="Comic Sans MS"/>
              </w:rPr>
            </w:pPr>
            <w:r>
              <w:rPr>
                <w:rFonts w:ascii="Comic Sans MS" w:eastAsiaTheme="minorEastAsia" w:hAnsi="Comic Sans MS"/>
              </w:rPr>
              <w:t xml:space="preserve">News report, </w:t>
            </w:r>
            <w:r w:rsidR="00EA17E3">
              <w:rPr>
                <w:rFonts w:ascii="Comic Sans MS" w:eastAsiaTheme="minorEastAsia" w:hAnsi="Comic Sans MS"/>
              </w:rPr>
              <w:t xml:space="preserve">SPAG focus – </w:t>
            </w:r>
            <w:r>
              <w:rPr>
                <w:rFonts w:ascii="Comic Sans MS" w:eastAsiaTheme="minorEastAsia" w:hAnsi="Comic Sans MS"/>
              </w:rPr>
              <w:t>inverted commas.</w:t>
            </w:r>
          </w:p>
        </w:tc>
        <w:tc>
          <w:tcPr>
            <w:tcW w:w="2143" w:type="dxa"/>
          </w:tcPr>
          <w:p w:rsidR="0068388F" w:rsidRPr="0068388F" w:rsidRDefault="001044D5" w:rsidP="00A173E5">
            <w:pPr>
              <w:rPr>
                <w:rFonts w:ascii="Comic Sans MS" w:eastAsiaTheme="minorEastAsia" w:hAnsi="Comic Sans MS"/>
              </w:rPr>
            </w:pPr>
            <w:r>
              <w:rPr>
                <w:rFonts w:ascii="Comic Sans MS" w:eastAsiaTheme="minorEastAsia" w:hAnsi="Comic Sans MS"/>
              </w:rPr>
              <w:t xml:space="preserve">History: The Spanish Armada lesson 1. </w:t>
            </w:r>
          </w:p>
        </w:tc>
        <w:tc>
          <w:tcPr>
            <w:tcW w:w="1734" w:type="dxa"/>
          </w:tcPr>
          <w:p w:rsidR="0068388F" w:rsidRPr="0068388F" w:rsidRDefault="00EA17E3" w:rsidP="00A173E5">
            <w:pPr>
              <w:rPr>
                <w:rFonts w:ascii="Comic Sans MS" w:eastAsiaTheme="minorEastAsia" w:hAnsi="Comic Sans MS"/>
              </w:rPr>
            </w:pPr>
            <w:r>
              <w:rPr>
                <w:rFonts w:ascii="Comic Sans MS" w:eastAsiaTheme="minorEastAsia" w:hAnsi="Comic Sans MS"/>
              </w:rPr>
              <w:t>P.E. with Joe Wicks</w:t>
            </w:r>
          </w:p>
        </w:tc>
      </w:tr>
      <w:tr w:rsidR="0068388F" w:rsidTr="0068388F">
        <w:tc>
          <w:tcPr>
            <w:tcW w:w="2166" w:type="dxa"/>
          </w:tcPr>
          <w:p w:rsidR="0068388F" w:rsidRPr="0068388F" w:rsidRDefault="0068388F" w:rsidP="00A173E5">
            <w:pPr>
              <w:rPr>
                <w:rFonts w:ascii="Comic Sans MS" w:eastAsiaTheme="minorEastAsia" w:hAnsi="Comic Sans MS"/>
              </w:rPr>
            </w:pPr>
            <w:r w:rsidRPr="0068388F">
              <w:rPr>
                <w:rFonts w:ascii="Comic Sans MS" w:eastAsiaTheme="minorEastAsia" w:hAnsi="Comic Sans MS"/>
              </w:rPr>
              <w:t>Friday</w:t>
            </w:r>
          </w:p>
        </w:tc>
        <w:tc>
          <w:tcPr>
            <w:tcW w:w="2127" w:type="dxa"/>
          </w:tcPr>
          <w:p w:rsidR="0068388F" w:rsidRPr="0068388F" w:rsidRDefault="00EF16F2" w:rsidP="00EA17E3">
            <w:pPr>
              <w:rPr>
                <w:rFonts w:ascii="Comic Sans MS" w:eastAsiaTheme="minorEastAsia" w:hAnsi="Comic Sans MS"/>
              </w:rPr>
            </w:pPr>
            <w:r>
              <w:rPr>
                <w:rFonts w:ascii="Comic Sans MS" w:eastAsiaTheme="minorEastAsia" w:hAnsi="Comic Sans MS"/>
              </w:rPr>
              <w:t>Solving measures problems.</w:t>
            </w:r>
            <w:r w:rsidR="00EA17E3">
              <w:rPr>
                <w:rFonts w:ascii="Comic Sans MS" w:eastAsiaTheme="minorEastAsia" w:hAnsi="Comic Sans MS"/>
              </w:rPr>
              <w:t xml:space="preserve"> </w:t>
            </w:r>
          </w:p>
        </w:tc>
        <w:tc>
          <w:tcPr>
            <w:tcW w:w="2286" w:type="dxa"/>
          </w:tcPr>
          <w:p w:rsidR="0068388F" w:rsidRPr="0068388F" w:rsidRDefault="0096023C" w:rsidP="00A173E5">
            <w:pPr>
              <w:rPr>
                <w:rFonts w:ascii="Comic Sans MS" w:eastAsiaTheme="minorEastAsia" w:hAnsi="Comic Sans MS"/>
              </w:rPr>
            </w:pPr>
            <w:r>
              <w:rPr>
                <w:rFonts w:ascii="Comic Sans MS" w:eastAsiaTheme="minorEastAsia" w:hAnsi="Comic Sans MS"/>
              </w:rPr>
              <w:t>News report – write a news report.</w:t>
            </w:r>
          </w:p>
        </w:tc>
        <w:tc>
          <w:tcPr>
            <w:tcW w:w="2143" w:type="dxa"/>
          </w:tcPr>
          <w:p w:rsidR="0068388F" w:rsidRPr="0068388F" w:rsidRDefault="00EA17E3" w:rsidP="001044D5">
            <w:pPr>
              <w:rPr>
                <w:rFonts w:ascii="Comic Sans MS" w:eastAsiaTheme="minorEastAsia" w:hAnsi="Comic Sans MS"/>
              </w:rPr>
            </w:pPr>
            <w:r>
              <w:rPr>
                <w:rFonts w:ascii="Comic Sans MS" w:eastAsiaTheme="minorEastAsia" w:hAnsi="Comic Sans MS"/>
              </w:rPr>
              <w:t xml:space="preserve">Music: </w:t>
            </w:r>
            <w:r w:rsidR="001044D5">
              <w:rPr>
                <w:rFonts w:ascii="Comic Sans MS" w:eastAsiaTheme="minorEastAsia" w:hAnsi="Comic Sans MS"/>
              </w:rPr>
              <w:t>sing a major scale,</w:t>
            </w:r>
            <w:r>
              <w:rPr>
                <w:rFonts w:ascii="Comic Sans MS" w:eastAsiaTheme="minorEastAsia" w:hAnsi="Comic Sans MS"/>
              </w:rPr>
              <w:t xml:space="preserve"> </w:t>
            </w:r>
          </w:p>
        </w:tc>
        <w:tc>
          <w:tcPr>
            <w:tcW w:w="1734" w:type="dxa"/>
          </w:tcPr>
          <w:p w:rsidR="0068388F" w:rsidRPr="0068388F" w:rsidRDefault="00EA17E3" w:rsidP="00A173E5">
            <w:pPr>
              <w:rPr>
                <w:rFonts w:ascii="Comic Sans MS" w:eastAsiaTheme="minorEastAsia" w:hAnsi="Comic Sans MS"/>
              </w:rPr>
            </w:pPr>
            <w:r>
              <w:rPr>
                <w:rFonts w:ascii="Comic Sans MS" w:eastAsiaTheme="minorEastAsia" w:hAnsi="Comic Sans MS"/>
              </w:rPr>
              <w:t>P.E. with Joe Wicks</w:t>
            </w:r>
          </w:p>
        </w:tc>
      </w:tr>
    </w:tbl>
    <w:p w:rsidR="00E1345B" w:rsidRDefault="00E1345B" w:rsidP="00D93F77">
      <w:pPr>
        <w:spacing w:after="0"/>
        <w:rPr>
          <w:rFonts w:ascii="Comic Sans MS" w:eastAsiaTheme="minorEastAsia" w:hAnsi="Comic Sans MS"/>
        </w:rPr>
      </w:pPr>
    </w:p>
    <w:p w:rsidR="00FD6BA6" w:rsidRPr="00D240FC" w:rsidRDefault="00FD6BA6" w:rsidP="00FD6BA6">
      <w:pPr>
        <w:spacing w:after="0"/>
        <w:rPr>
          <w:rFonts w:ascii="Comic Sans MS" w:eastAsiaTheme="minorEastAsia" w:hAnsi="Comic Sans MS"/>
          <w:u w:val="single"/>
        </w:rPr>
      </w:pPr>
      <w:r>
        <w:rPr>
          <w:rFonts w:ascii="Comic Sans MS" w:eastAsiaTheme="minorEastAsia" w:hAnsi="Comic Sans MS"/>
          <w:u w:val="single"/>
        </w:rPr>
        <w:t>Maths</w:t>
      </w:r>
    </w:p>
    <w:p w:rsidR="00FD6BA6" w:rsidRDefault="00FD6BA6" w:rsidP="00FD6BA6">
      <w:pPr>
        <w:spacing w:after="0"/>
      </w:pPr>
      <w:r>
        <w:rPr>
          <w:rFonts w:ascii="Comic Sans MS" w:eastAsiaTheme="minorEastAsia" w:hAnsi="Comic Sans MS"/>
        </w:rPr>
        <w:t>Hopefully you got on well with the Oak National Academy activities last week. This week in maths we would like you to have a</w:t>
      </w:r>
      <w:r w:rsidR="00EF16F2">
        <w:rPr>
          <w:rFonts w:ascii="Comic Sans MS" w:eastAsiaTheme="minorEastAsia" w:hAnsi="Comic Sans MS"/>
        </w:rPr>
        <w:t xml:space="preserve"> go at the measurement lessons.</w:t>
      </w:r>
    </w:p>
    <w:p w:rsidR="00FD6BA6" w:rsidRDefault="00FD6BA6" w:rsidP="00FD6BA6">
      <w:pPr>
        <w:spacing w:after="0"/>
        <w:rPr>
          <w:rFonts w:ascii="Comic Sans MS" w:eastAsiaTheme="minorEastAsia" w:hAnsi="Comic Sans MS"/>
        </w:rPr>
      </w:pPr>
      <w:r>
        <w:rPr>
          <w:rFonts w:ascii="Comic Sans MS" w:eastAsiaTheme="minorEastAsia" w:hAnsi="Comic Sans MS"/>
        </w:rPr>
        <w:t xml:space="preserve">Additionally, we have set some MyMaths work for children to complete and then submit online. This supports the work on measures and also practises basic number facts. Please encourage your children to access these materials and also to complete any practical measurement activities at home to support further. Please note, children in year 4 are at different learning points and it is fine for your child to just complete the activities appropriate to their learning stage. The MyMaths activities are differentiated, with activities being set for different pupils so therefore this should all be at your child’s learning level. Any queries or concerns, or for password support, please contact school using the usual telephone number or </w:t>
      </w:r>
      <w:hyperlink r:id="rId6" w:history="1">
        <w:r w:rsidRPr="00A937F4">
          <w:rPr>
            <w:rStyle w:val="Hyperlink"/>
            <w:rFonts w:ascii="Comic Sans MS" w:eastAsiaTheme="minorEastAsia" w:hAnsi="Comic Sans MS"/>
          </w:rPr>
          <w:t>schoolclosure@hstb.co.uk</w:t>
        </w:r>
      </w:hyperlink>
      <w:r>
        <w:rPr>
          <w:rFonts w:ascii="Comic Sans MS" w:eastAsiaTheme="minorEastAsia" w:hAnsi="Comic Sans MS"/>
        </w:rPr>
        <w:t xml:space="preserve"> using the classteacher’s name as a reference.</w:t>
      </w:r>
    </w:p>
    <w:p w:rsidR="00A04AEE" w:rsidRDefault="00A04AEE" w:rsidP="00D93F77">
      <w:pPr>
        <w:spacing w:after="0"/>
        <w:rPr>
          <w:rFonts w:ascii="Comic Sans MS" w:eastAsiaTheme="minorEastAsia" w:hAnsi="Comic Sans MS"/>
        </w:rPr>
      </w:pPr>
    </w:p>
    <w:p w:rsidR="00056747" w:rsidRDefault="00E5602A" w:rsidP="00D93F77">
      <w:pPr>
        <w:spacing w:after="0"/>
        <w:rPr>
          <w:rFonts w:ascii="Comic Sans MS" w:eastAsiaTheme="minorEastAsia" w:hAnsi="Comic Sans MS"/>
          <w:b/>
          <w:u w:val="single"/>
        </w:rPr>
      </w:pPr>
      <w:r>
        <w:rPr>
          <w:rFonts w:ascii="Comic Sans MS" w:eastAsiaTheme="minorEastAsia" w:hAnsi="Comic Sans MS"/>
          <w:b/>
          <w:u w:val="single"/>
        </w:rPr>
        <w:lastRenderedPageBreak/>
        <w:t>English</w:t>
      </w:r>
    </w:p>
    <w:p w:rsidR="00934FE6" w:rsidRPr="00934FE6" w:rsidRDefault="00934FE6" w:rsidP="00E5602A">
      <w:pPr>
        <w:spacing w:after="0"/>
        <w:rPr>
          <w:rFonts w:ascii="Comic Sans MS" w:hAnsi="Comic Sans MS"/>
          <w:noProof/>
          <w:lang w:eastAsia="en-GB"/>
        </w:rPr>
      </w:pPr>
      <w:r w:rsidRPr="00934FE6">
        <w:rPr>
          <w:rFonts w:ascii="Comic Sans MS" w:hAnsi="Comic Sans MS"/>
          <w:noProof/>
          <w:lang w:eastAsia="en-GB"/>
        </w:rPr>
        <w:t xml:space="preserve">We hope you enjoyed the lessons on </w:t>
      </w:r>
      <w:r>
        <w:rPr>
          <w:rFonts w:ascii="Comic Sans MS" w:hAnsi="Comic Sans MS"/>
          <w:noProof/>
          <w:lang w:eastAsia="en-GB"/>
        </w:rPr>
        <w:t xml:space="preserve">Oak academy looking at </w:t>
      </w:r>
      <w:r w:rsidR="000A0179">
        <w:rPr>
          <w:rFonts w:ascii="Comic Sans MS" w:hAnsi="Comic Sans MS"/>
          <w:noProof/>
          <w:lang w:eastAsia="en-GB"/>
        </w:rPr>
        <w:t>stories. This week the lessons are about News reports. We will be building on these when we get back to school so please have a go at them.  There are also some lessons on the BBCbitesize webbpage that will help with your learning.</w:t>
      </w:r>
    </w:p>
    <w:p w:rsidR="00E5602A" w:rsidRPr="00AC309F" w:rsidRDefault="00E5602A" w:rsidP="00E5602A">
      <w:pPr>
        <w:spacing w:after="0"/>
        <w:rPr>
          <w:rFonts w:ascii="Comic Sans MS" w:hAnsi="Comic Sans MS"/>
          <w:noProof/>
          <w:lang w:eastAsia="en-GB"/>
        </w:rPr>
      </w:pPr>
      <w:r w:rsidRPr="00AC309F">
        <w:rPr>
          <w:rFonts w:ascii="Comic Sans MS" w:hAnsi="Comic Sans MS"/>
          <w:noProof/>
          <w:lang w:eastAsia="en-GB"/>
        </w:rPr>
        <w:t>Please go to the BBC bitesize lessons for year 4.</w:t>
      </w:r>
    </w:p>
    <w:p w:rsidR="00E5602A" w:rsidRPr="00AC309F" w:rsidRDefault="00FE3287" w:rsidP="00E5602A">
      <w:pPr>
        <w:spacing w:after="0"/>
      </w:pPr>
      <w:hyperlink r:id="rId7" w:history="1">
        <w:r w:rsidR="00E5602A" w:rsidRPr="00AC309F">
          <w:rPr>
            <w:rStyle w:val="Hyperlink"/>
          </w:rPr>
          <w:t>https://www.bbc.co.uk/bitesize/tags/z63tt39/year-4-and-p5-lessons/1</w:t>
        </w:r>
      </w:hyperlink>
    </w:p>
    <w:p w:rsidR="00E5602A" w:rsidRDefault="00AC309F" w:rsidP="00D93F77">
      <w:pPr>
        <w:spacing w:after="0"/>
        <w:rPr>
          <w:rFonts w:ascii="Comic Sans MS" w:hAnsi="Comic Sans MS"/>
          <w:noProof/>
          <w:lang w:eastAsia="en-GB"/>
        </w:rPr>
      </w:pPr>
      <w:r>
        <w:rPr>
          <w:rFonts w:ascii="Comic Sans MS" w:hAnsi="Comic Sans MS"/>
          <w:noProof/>
          <w:lang w:eastAsia="en-GB"/>
        </w:rPr>
        <w:t>30</w:t>
      </w:r>
      <w:r w:rsidRPr="00AC309F">
        <w:rPr>
          <w:rFonts w:ascii="Comic Sans MS" w:hAnsi="Comic Sans MS"/>
          <w:noProof/>
          <w:vertAlign w:val="superscript"/>
          <w:lang w:eastAsia="en-GB"/>
        </w:rPr>
        <w:t>th</w:t>
      </w:r>
      <w:r>
        <w:rPr>
          <w:rFonts w:ascii="Comic Sans MS" w:hAnsi="Comic Sans MS"/>
          <w:noProof/>
          <w:lang w:eastAsia="en-GB"/>
        </w:rPr>
        <w:t xml:space="preserve"> April – Inverted commas for speech.</w:t>
      </w:r>
    </w:p>
    <w:p w:rsidR="00AC309F" w:rsidRDefault="00AC309F" w:rsidP="00D93F77">
      <w:pPr>
        <w:spacing w:after="0"/>
        <w:rPr>
          <w:rFonts w:ascii="Comic Sans MS" w:hAnsi="Comic Sans MS"/>
          <w:noProof/>
          <w:lang w:eastAsia="en-GB"/>
        </w:rPr>
      </w:pPr>
      <w:r>
        <w:rPr>
          <w:rFonts w:ascii="Comic Sans MS" w:hAnsi="Comic Sans MS"/>
          <w:noProof/>
          <w:lang w:eastAsia="en-GB"/>
        </w:rPr>
        <w:t>28</w:t>
      </w:r>
      <w:r w:rsidRPr="00AC309F">
        <w:rPr>
          <w:rFonts w:ascii="Comic Sans MS" w:hAnsi="Comic Sans MS"/>
          <w:noProof/>
          <w:vertAlign w:val="superscript"/>
          <w:lang w:eastAsia="en-GB"/>
        </w:rPr>
        <w:t>th</w:t>
      </w:r>
      <w:r>
        <w:rPr>
          <w:rFonts w:ascii="Comic Sans MS" w:hAnsi="Comic Sans MS"/>
          <w:noProof/>
          <w:lang w:eastAsia="en-GB"/>
        </w:rPr>
        <w:t xml:space="preserve"> April – Apostrophies to combine words.</w:t>
      </w:r>
    </w:p>
    <w:p w:rsidR="00AC309F" w:rsidRDefault="00FE3287" w:rsidP="00D93F77">
      <w:pPr>
        <w:spacing w:after="0"/>
        <w:rPr>
          <w:rFonts w:ascii="Comic Sans MS" w:hAnsi="Comic Sans MS"/>
          <w:noProof/>
          <w:lang w:eastAsia="en-GB"/>
        </w:rPr>
      </w:pPr>
      <w:r w:rsidRPr="00FE3287">
        <w:rPr>
          <w:rFonts w:ascii="Comic Sans MS" w:eastAsiaTheme="minorEastAsia" w:hAnsi="Comic Sans MS"/>
          <w:noProof/>
          <w:lang w:eastAsia="en-GB"/>
        </w:rPr>
        <mc:AlternateContent>
          <mc:Choice Requires="wps">
            <w:drawing>
              <wp:anchor distT="45720" distB="45720" distL="114300" distR="114300" simplePos="0" relativeHeight="251667456" behindDoc="0" locked="0" layoutInCell="1" allowOverlap="1" wp14:anchorId="1358DE85" wp14:editId="535D60F8">
                <wp:simplePos x="0" y="0"/>
                <wp:positionH relativeFrom="column">
                  <wp:posOffset>4867275</wp:posOffset>
                </wp:positionH>
                <wp:positionV relativeFrom="paragraph">
                  <wp:posOffset>12065</wp:posOffset>
                </wp:positionV>
                <wp:extent cx="1752600" cy="4095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9575"/>
                        </a:xfrm>
                        <a:prstGeom prst="rect">
                          <a:avLst/>
                        </a:prstGeom>
                        <a:solidFill>
                          <a:srgbClr val="FFFFFF"/>
                        </a:solidFill>
                        <a:ln w="9525">
                          <a:solidFill>
                            <a:srgbClr val="000000"/>
                          </a:solidFill>
                          <a:miter lim="800000"/>
                          <a:headEnd/>
                          <a:tailEnd/>
                        </a:ln>
                      </wps:spPr>
                      <wps:txbx>
                        <w:txbxContent>
                          <w:p w:rsidR="00FE3287" w:rsidRDefault="00FE3287">
                            <w:r>
                              <w:rPr>
                                <w:noProof/>
                                <w:lang w:eastAsia="en-GB"/>
                              </w:rPr>
                              <w:drawing>
                                <wp:inline distT="0" distB="0" distL="0" distR="0" wp14:anchorId="7A57FBDC" wp14:editId="1C66184A">
                                  <wp:extent cx="1581150" cy="39727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10859" cy="40473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8DE85" id="_x0000_t202" coordsize="21600,21600" o:spt="202" path="m,l,21600r21600,l21600,xe">
                <v:stroke joinstyle="miter"/>
                <v:path gradientshapeok="t" o:connecttype="rect"/>
              </v:shapetype>
              <v:shape id="Text Box 2" o:spid="_x0000_s1026" type="#_x0000_t202" style="position:absolute;margin-left:383.25pt;margin-top:.95pt;width:138pt;height:3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">
                <v:textbox>
                  <w:txbxContent>
                    <w:p w:rsidR="00FE3287" w:rsidRDefault="00FE3287">
                      <w:r>
                        <w:rPr>
                          <w:noProof/>
                          <w:lang w:eastAsia="en-GB"/>
                        </w:rPr>
                        <w:drawing>
                          <wp:inline distT="0" distB="0" distL="0" distR="0" wp14:anchorId="7A57FBDC" wp14:editId="1C66184A">
                            <wp:extent cx="1581150" cy="39727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10859" cy="404738"/>
                                    </a:xfrm>
                                    <a:prstGeom prst="rect">
                                      <a:avLst/>
                                    </a:prstGeom>
                                  </pic:spPr>
                                </pic:pic>
                              </a:graphicData>
                            </a:graphic>
                          </wp:inline>
                        </w:drawing>
                      </w:r>
                    </w:p>
                  </w:txbxContent>
                </v:textbox>
                <w10:wrap type="square"/>
              </v:shape>
            </w:pict>
          </mc:Fallback>
        </mc:AlternateContent>
      </w:r>
      <w:r w:rsidR="00AC309F">
        <w:rPr>
          <w:rFonts w:ascii="Comic Sans MS" w:hAnsi="Comic Sans MS"/>
          <w:noProof/>
          <w:lang w:eastAsia="en-GB"/>
        </w:rPr>
        <w:t>29</w:t>
      </w:r>
      <w:r w:rsidR="00AC309F" w:rsidRPr="00AC309F">
        <w:rPr>
          <w:rFonts w:ascii="Comic Sans MS" w:hAnsi="Comic Sans MS"/>
          <w:noProof/>
          <w:vertAlign w:val="superscript"/>
          <w:lang w:eastAsia="en-GB"/>
        </w:rPr>
        <w:t>th</w:t>
      </w:r>
      <w:r w:rsidR="00AC309F">
        <w:rPr>
          <w:rFonts w:ascii="Comic Sans MS" w:hAnsi="Comic Sans MS"/>
          <w:noProof/>
          <w:lang w:eastAsia="en-GB"/>
        </w:rPr>
        <w:t xml:space="preserve"> April – Apostrophies to show possession.</w:t>
      </w:r>
    </w:p>
    <w:p w:rsidR="0057377C" w:rsidRDefault="0057377C" w:rsidP="00D93F77">
      <w:pPr>
        <w:spacing w:after="0"/>
        <w:rPr>
          <w:rFonts w:ascii="Comic Sans MS" w:hAnsi="Comic Sans MS"/>
          <w:noProof/>
          <w:lang w:eastAsia="en-GB"/>
        </w:rPr>
      </w:pPr>
    </w:p>
    <w:p w:rsidR="0057377C" w:rsidRPr="0057377C" w:rsidRDefault="0057377C" w:rsidP="00D93F77">
      <w:pPr>
        <w:spacing w:after="0"/>
        <w:rPr>
          <w:rFonts w:ascii="Comic Sans MS" w:hAnsi="Comic Sans MS"/>
          <w:noProof/>
          <w:u w:val="single"/>
          <w:lang w:eastAsia="en-GB"/>
        </w:rPr>
      </w:pPr>
      <w:r w:rsidRPr="0057377C">
        <w:rPr>
          <w:rFonts w:ascii="Comic Sans MS" w:hAnsi="Comic Sans MS"/>
          <w:noProof/>
          <w:u w:val="single"/>
          <w:lang w:eastAsia="en-GB"/>
        </w:rPr>
        <w:t>Reading</w:t>
      </w:r>
    </w:p>
    <w:p w:rsidR="008C12E8" w:rsidRDefault="008C12E8" w:rsidP="0057377C">
      <w:pPr>
        <w:spacing w:after="0"/>
        <w:rPr>
          <w:rFonts w:ascii="Comic Sans MS" w:eastAsiaTheme="minorEastAsia" w:hAnsi="Comic Sans MS"/>
        </w:rPr>
      </w:pPr>
      <w:r>
        <w:rPr>
          <w:rFonts w:ascii="Comic Sans MS" w:eastAsiaTheme="minorEastAsia" w:hAnsi="Comic Sans MS"/>
        </w:rPr>
        <w:t>Don’t forget to read the children’s newspaper – First News</w:t>
      </w:r>
      <w:r w:rsidR="00FE3287">
        <w:rPr>
          <w:rFonts w:ascii="Comic Sans MS" w:eastAsiaTheme="minorEastAsia" w:hAnsi="Comic Sans MS"/>
        </w:rPr>
        <w:t xml:space="preserve"> that is on the website. </w:t>
      </w:r>
    </w:p>
    <w:p w:rsidR="0057377C" w:rsidRDefault="00A04AEE" w:rsidP="0057377C">
      <w:pPr>
        <w:spacing w:after="0"/>
        <w:rPr>
          <w:rFonts w:ascii="Comic Sans MS" w:eastAsiaTheme="minorEastAsia" w:hAnsi="Comic Sans MS"/>
        </w:rPr>
      </w:pPr>
      <w:r>
        <w:rPr>
          <w:rFonts w:ascii="Comic Sans MS" w:eastAsiaTheme="minorEastAsia" w:hAnsi="Comic Sans MS"/>
        </w:rPr>
        <w:t>Remember to</w:t>
      </w:r>
      <w:r w:rsidR="0057377C">
        <w:rPr>
          <w:rFonts w:ascii="Comic Sans MS" w:eastAsiaTheme="minorEastAsia" w:hAnsi="Comic Sans MS"/>
        </w:rPr>
        <w:t xml:space="preserve"> spend time each day reading. You could read to find out more about something you have been learning about e.g. Henry VIII, science</w:t>
      </w:r>
      <w:r w:rsidR="008C12E8">
        <w:rPr>
          <w:rFonts w:ascii="Comic Sans MS" w:eastAsiaTheme="minorEastAsia" w:hAnsi="Comic Sans MS"/>
        </w:rPr>
        <w:t xml:space="preserve"> and refraction</w:t>
      </w:r>
      <w:r w:rsidR="0057377C">
        <w:rPr>
          <w:rFonts w:ascii="Comic Sans MS" w:eastAsiaTheme="minorEastAsia" w:hAnsi="Comic Sans MS"/>
        </w:rPr>
        <w:t>, countries around the world</w:t>
      </w:r>
      <w:r w:rsidR="008C12E8">
        <w:rPr>
          <w:rFonts w:ascii="Comic Sans MS" w:eastAsiaTheme="minorEastAsia" w:hAnsi="Comic Sans MS"/>
        </w:rPr>
        <w:t>, Ramadan around the world</w:t>
      </w:r>
      <w:r w:rsidR="0057377C">
        <w:rPr>
          <w:rFonts w:ascii="Comic Sans MS" w:eastAsiaTheme="minorEastAsia" w:hAnsi="Comic Sans MS"/>
        </w:rPr>
        <w:t xml:space="preserve"> or to enjoy a story.  </w:t>
      </w:r>
    </w:p>
    <w:p w:rsidR="0057377C" w:rsidRDefault="0057377C" w:rsidP="0057377C">
      <w:pPr>
        <w:spacing w:after="0"/>
        <w:rPr>
          <w:rFonts w:ascii="Comic Sans MS" w:eastAsiaTheme="minorEastAsia" w:hAnsi="Comic Sans MS"/>
        </w:rPr>
      </w:pPr>
      <w:r>
        <w:rPr>
          <w:rFonts w:ascii="Comic Sans MS" w:eastAsiaTheme="minorEastAsia" w:hAnsi="Comic Sans MS"/>
        </w:rPr>
        <w:t>If you have read all of your books at home or just want a change remember that there are a wide range of children’s books on the Oxford Owl site below.  We use lots of these books in school.  There are a wide range of levelled phonics books as well as fact and fiction books which are levelled to meet the needs of individual children.</w:t>
      </w:r>
    </w:p>
    <w:p w:rsidR="0057377C" w:rsidRDefault="0057377C" w:rsidP="0057377C">
      <w:pPr>
        <w:spacing w:after="0"/>
        <w:rPr>
          <w:rStyle w:val="Hyperlink"/>
          <w:rFonts w:ascii="Comic Sans MS" w:eastAsiaTheme="minorEastAsia" w:hAnsi="Comic Sans MS"/>
        </w:rPr>
      </w:pPr>
      <w:hyperlink r:id="rId9" w:history="1">
        <w:r w:rsidRPr="00210CFA">
          <w:rPr>
            <w:rStyle w:val="Hyperlink"/>
            <w:rFonts w:ascii="Comic Sans MS" w:eastAsiaTheme="minorEastAsia" w:hAnsi="Comic Sans MS"/>
          </w:rPr>
          <w:t>https://home.oxfordowl.co.uk/books/free-ebooks/#</w:t>
        </w:r>
      </w:hyperlink>
    </w:p>
    <w:p w:rsidR="0057377C" w:rsidRPr="00E908B9" w:rsidRDefault="0057377C" w:rsidP="0057377C">
      <w:pPr>
        <w:spacing w:after="0"/>
        <w:rPr>
          <w:rStyle w:val="Hyperlink"/>
          <w:rFonts w:ascii="Comic Sans MS" w:eastAsiaTheme="minorEastAsia" w:hAnsi="Comic Sans MS"/>
          <w:color w:val="auto"/>
          <w:u w:val="none"/>
        </w:rPr>
      </w:pPr>
      <w:r w:rsidRPr="00E908B9">
        <w:rPr>
          <w:rStyle w:val="Hyperlink"/>
          <w:rFonts w:ascii="Comic Sans MS" w:eastAsiaTheme="minorEastAsia" w:hAnsi="Comic Sans MS"/>
          <w:color w:val="auto"/>
          <w:u w:val="none"/>
        </w:rPr>
        <w:t xml:space="preserve">Also </w:t>
      </w:r>
      <w:r>
        <w:rPr>
          <w:rStyle w:val="Hyperlink"/>
          <w:rFonts w:ascii="Comic Sans MS" w:eastAsiaTheme="minorEastAsia" w:hAnsi="Comic Sans MS"/>
          <w:color w:val="auto"/>
          <w:u w:val="none"/>
        </w:rPr>
        <w:t xml:space="preserve">you can use the Bradford library website to enrol and get an ebook to read. </w:t>
      </w:r>
    </w:p>
    <w:p w:rsidR="00934FE6" w:rsidRDefault="00934FE6" w:rsidP="00D93F77">
      <w:pPr>
        <w:spacing w:after="0"/>
        <w:rPr>
          <w:rFonts w:ascii="Comic Sans MS" w:eastAsiaTheme="minorEastAsia" w:hAnsi="Comic Sans MS"/>
          <w:b/>
          <w:u w:val="single"/>
        </w:rPr>
      </w:pPr>
    </w:p>
    <w:p w:rsidR="00D93F77" w:rsidRPr="00C628DF" w:rsidRDefault="00D93F77" w:rsidP="00D93F77">
      <w:pPr>
        <w:spacing w:after="0"/>
        <w:rPr>
          <w:rFonts w:ascii="Comic Sans MS" w:eastAsiaTheme="minorEastAsia" w:hAnsi="Comic Sans MS"/>
          <w:b/>
          <w:u w:val="single"/>
        </w:rPr>
      </w:pPr>
      <w:r w:rsidRPr="00D97CED">
        <w:rPr>
          <w:rFonts w:ascii="Comic Sans MS" w:eastAsiaTheme="minorEastAsia" w:hAnsi="Comic Sans MS"/>
          <w:b/>
          <w:u w:val="single"/>
        </w:rPr>
        <w:t>Spelling and handwriting:</w:t>
      </w:r>
    </w:p>
    <w:p w:rsidR="00730AB6" w:rsidRPr="003F765B" w:rsidRDefault="00D93F77" w:rsidP="00D93F77">
      <w:pPr>
        <w:spacing w:after="0"/>
        <w:rPr>
          <w:noProof/>
          <w:lang w:eastAsia="en-GB"/>
        </w:rPr>
      </w:pPr>
      <w:r w:rsidRPr="00B12E0C">
        <w:rPr>
          <w:rFonts w:ascii="Comic Sans MS" w:eastAsiaTheme="minorEastAsia" w:hAnsi="Comic Sans MS"/>
          <w:noProof/>
          <w:lang w:eastAsia="en-GB"/>
        </w:rPr>
        <mc:AlternateContent>
          <mc:Choice Requires="wps">
            <w:drawing>
              <wp:anchor distT="45720" distB="45720" distL="114300" distR="114300" simplePos="0" relativeHeight="251663360" behindDoc="0" locked="0" layoutInCell="1" allowOverlap="1" wp14:anchorId="2B995555" wp14:editId="346B72D9">
                <wp:simplePos x="0" y="0"/>
                <wp:positionH relativeFrom="column">
                  <wp:posOffset>2524125</wp:posOffset>
                </wp:positionH>
                <wp:positionV relativeFrom="paragraph">
                  <wp:posOffset>249555</wp:posOffset>
                </wp:positionV>
                <wp:extent cx="2028825" cy="1404620"/>
                <wp:effectExtent l="0" t="0" r="28575"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404620"/>
                        </a:xfrm>
                        <a:prstGeom prst="rect">
                          <a:avLst/>
                        </a:prstGeom>
                        <a:solidFill>
                          <a:srgbClr val="FFFFFF"/>
                        </a:solidFill>
                        <a:ln w="9525">
                          <a:solidFill>
                            <a:srgbClr val="000000"/>
                          </a:solidFill>
                          <a:miter lim="800000"/>
                          <a:headEnd/>
                          <a:tailEnd/>
                        </a:ln>
                      </wps:spPr>
                      <wps:txbx>
                        <w:txbxContent>
                          <w:p w:rsidR="00D93F77" w:rsidRDefault="00D93F77" w:rsidP="00D93F77">
                            <w:r>
                              <w:t>Please also see the handwriting and spelling activity sheets.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995555" id="_x0000_s1027" type="#_x0000_t202" style="position:absolute;margin-left:198.75pt;margin-top:19.65pt;width:159.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">
                <v:textbox style="mso-fit-shape-to-text:t">
                  <w:txbxContent>
                    <w:p w:rsidR="00D93F77" w:rsidRDefault="00D93F77" w:rsidP="00D93F77">
                      <w:r>
                        <w:t>Please also see the handwriting and spelling activity sheets.</w:t>
                      </w:r>
                    </w:p>
                  </w:txbxContent>
                </v:textbox>
                <w10:wrap type="square"/>
              </v:shape>
            </w:pict>
          </mc:Fallback>
        </mc:AlternateContent>
      </w:r>
      <w:r w:rsidRPr="00F07C6A">
        <w:rPr>
          <w:noProof/>
          <w:lang w:eastAsia="en-GB"/>
        </w:rPr>
        <w:t xml:space="preserve"> </w:t>
      </w:r>
      <w:r w:rsidR="003B3F96">
        <w:rPr>
          <w:noProof/>
          <w:lang w:eastAsia="en-GB"/>
        </w:rPr>
        <w:drawing>
          <wp:inline distT="0" distB="0" distL="0" distR="0" wp14:anchorId="1921C7ED" wp14:editId="3FFF8173">
            <wp:extent cx="1358866" cy="1666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70664" cy="1681347"/>
                    </a:xfrm>
                    <a:prstGeom prst="rect">
                      <a:avLst/>
                    </a:prstGeom>
                  </pic:spPr>
                </pic:pic>
              </a:graphicData>
            </a:graphic>
          </wp:inline>
        </w:drawing>
      </w:r>
      <w:r w:rsidR="00F64DC5">
        <w:rPr>
          <w:noProof/>
          <w:lang w:eastAsia="en-GB"/>
        </w:rPr>
        <w:t xml:space="preserve"> </w:t>
      </w:r>
    </w:p>
    <w:p w:rsidR="00730AB6" w:rsidRDefault="00730AB6" w:rsidP="00D93F77">
      <w:pPr>
        <w:spacing w:after="0"/>
        <w:rPr>
          <w:rFonts w:ascii="Comic Sans MS" w:hAnsi="Comic Sans MS"/>
          <w:noProof/>
          <w:lang w:eastAsia="en-GB"/>
        </w:rPr>
      </w:pPr>
    </w:p>
    <w:p w:rsidR="00FE3287" w:rsidRDefault="00FE3287" w:rsidP="00FE3287">
      <w:r w:rsidRPr="00FE3287">
        <w:rPr>
          <w:rFonts w:ascii="Comic Sans MS" w:hAnsi="Comic Sans MS"/>
          <w:noProof/>
          <w:lang w:eastAsia="en-GB"/>
        </w:rPr>
        <mc:AlternateContent>
          <mc:Choice Requires="wps">
            <w:drawing>
              <wp:anchor distT="45720" distB="45720" distL="114300" distR="114300" simplePos="0" relativeHeight="251665408" behindDoc="0" locked="0" layoutInCell="1" allowOverlap="1" wp14:anchorId="4A05F649" wp14:editId="61C61E9E">
                <wp:simplePos x="0" y="0"/>
                <wp:positionH relativeFrom="margin">
                  <wp:align>right</wp:align>
                </wp:positionH>
                <wp:positionV relativeFrom="paragraph">
                  <wp:posOffset>904240</wp:posOffset>
                </wp:positionV>
                <wp:extent cx="1114425" cy="1485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85900"/>
                        </a:xfrm>
                        <a:prstGeom prst="rect">
                          <a:avLst/>
                        </a:prstGeom>
                        <a:solidFill>
                          <a:srgbClr val="FFFFFF"/>
                        </a:solidFill>
                        <a:ln w="9525">
                          <a:solidFill>
                            <a:srgbClr val="000000"/>
                          </a:solidFill>
                          <a:miter lim="800000"/>
                          <a:headEnd/>
                          <a:tailEnd/>
                        </a:ln>
                      </wps:spPr>
                      <wps:txbx>
                        <w:txbxContent>
                          <w:p w:rsidR="00FE3287" w:rsidRPr="00AE729F" w:rsidRDefault="00FE3287" w:rsidP="00FE3287">
                            <w:pPr>
                              <w:spacing w:after="0"/>
                              <w:rPr>
                                <w:rFonts w:ascii="Comic Sans MS" w:hAnsi="Comic Sans MS"/>
                                <w:noProof/>
                                <w:lang w:eastAsia="en-GB"/>
                              </w:rPr>
                            </w:pPr>
                            <w:r w:rsidRPr="00AE729F">
                              <w:rPr>
                                <w:rFonts w:ascii="Comic Sans MS" w:hAnsi="Comic Sans MS"/>
                                <w:noProof/>
                                <w:lang w:eastAsia="en-GB"/>
                              </w:rPr>
                              <w:t xml:space="preserve">Please also practice spelling the common excepted words.  </w:t>
                            </w:r>
                          </w:p>
                          <w:p w:rsidR="00FE3287" w:rsidRDefault="00FE32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5F649" id="_x0000_s1028" type="#_x0000_t202" style="position:absolute;margin-left:36.55pt;margin-top:71.2pt;width:87.75pt;height:117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">
                <v:textbox>
                  <w:txbxContent>
                    <w:p w:rsidR="00FE3287" w:rsidRPr="00AE729F" w:rsidRDefault="00FE3287" w:rsidP="00FE3287">
                      <w:pPr>
                        <w:spacing w:after="0"/>
                        <w:rPr>
                          <w:rFonts w:ascii="Comic Sans MS" w:hAnsi="Comic Sans MS"/>
                          <w:noProof/>
                          <w:lang w:eastAsia="en-GB"/>
                        </w:rPr>
                      </w:pPr>
                      <w:r w:rsidRPr="00AE729F">
                        <w:rPr>
                          <w:rFonts w:ascii="Comic Sans MS" w:hAnsi="Comic Sans MS"/>
                          <w:noProof/>
                          <w:lang w:eastAsia="en-GB"/>
                        </w:rPr>
                        <w:t xml:space="preserve">Please also practice spelling the common excepted words.  </w:t>
                      </w:r>
                    </w:p>
                    <w:p w:rsidR="00FE3287" w:rsidRDefault="00FE3287"/>
                  </w:txbxContent>
                </v:textbox>
                <w10:wrap type="square" anchorx="margin"/>
              </v:shape>
            </w:pict>
          </mc:Fallback>
        </mc:AlternateContent>
      </w:r>
      <w:r w:rsidR="00872FC6" w:rsidRPr="00C31E14">
        <w:rPr>
          <w:rFonts w:ascii="Comic Sans MS" w:hAnsi="Comic Sans MS"/>
          <w:noProof/>
          <w:lang w:eastAsia="en-GB"/>
        </w:rPr>
        <w:drawing>
          <wp:inline distT="0" distB="0" distL="0" distR="0" wp14:anchorId="2D8DD78B" wp14:editId="3592BBC6">
            <wp:extent cx="4845976" cy="3067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09786" cy="3107436"/>
                    </a:xfrm>
                    <a:prstGeom prst="rect">
                      <a:avLst/>
                    </a:prstGeom>
                  </pic:spPr>
                </pic:pic>
              </a:graphicData>
            </a:graphic>
          </wp:inline>
        </w:drawing>
      </w:r>
      <w:r w:rsidRPr="00FE3287">
        <w:t xml:space="preserve"> </w:t>
      </w:r>
    </w:p>
    <w:p w:rsidR="00C31E14" w:rsidRPr="00E908B9" w:rsidRDefault="00C31E14" w:rsidP="00D93F77">
      <w:pPr>
        <w:spacing w:after="0"/>
        <w:rPr>
          <w:rFonts w:ascii="Comic Sans MS" w:hAnsi="Comic Sans MS"/>
          <w:noProof/>
          <w:lang w:eastAsia="en-GB"/>
        </w:rPr>
      </w:pPr>
      <w:r w:rsidRPr="007F5A62">
        <w:rPr>
          <w:rFonts w:ascii="Comic Sans MS" w:hAnsi="Comic Sans MS"/>
          <w:noProof/>
          <w:u w:val="single"/>
          <w:lang w:eastAsia="en-GB"/>
        </w:rPr>
        <w:lastRenderedPageBreak/>
        <w:t>Geography:</w:t>
      </w:r>
    </w:p>
    <w:p w:rsidR="00C31E14" w:rsidRPr="007F5A62" w:rsidRDefault="00C31E14" w:rsidP="00D93F77">
      <w:pPr>
        <w:spacing w:after="0"/>
        <w:rPr>
          <w:rFonts w:ascii="Comic Sans MS" w:hAnsi="Comic Sans MS"/>
          <w:noProof/>
          <w:lang w:eastAsia="en-GB"/>
        </w:rPr>
      </w:pPr>
      <w:r w:rsidRPr="007F5A62">
        <w:rPr>
          <w:rFonts w:ascii="Comic Sans MS" w:hAnsi="Comic Sans MS"/>
          <w:noProof/>
          <w:lang w:eastAsia="en-GB"/>
        </w:rPr>
        <w:t>Please go to the BBC bitesize lessons for year 4.</w:t>
      </w:r>
    </w:p>
    <w:p w:rsidR="00C31E14" w:rsidRPr="007F5A62" w:rsidRDefault="00FE3287" w:rsidP="00D93F77">
      <w:pPr>
        <w:spacing w:after="0"/>
        <w:rPr>
          <w:rFonts w:ascii="Comic Sans MS" w:hAnsi="Comic Sans MS"/>
          <w:noProof/>
          <w:lang w:eastAsia="en-GB"/>
        </w:rPr>
      </w:pPr>
      <w:hyperlink r:id="rId12" w:history="1">
        <w:r w:rsidR="00B2438B" w:rsidRPr="007F5A62">
          <w:rPr>
            <w:rStyle w:val="Hyperlink"/>
          </w:rPr>
          <w:t>https://www.bbc.co.uk/bitesize/tags/z63tt39/year-4-and-p5-lessons/1</w:t>
        </w:r>
      </w:hyperlink>
    </w:p>
    <w:p w:rsidR="00C31E14" w:rsidRPr="007F5A62" w:rsidRDefault="00004F9C" w:rsidP="00D93F77">
      <w:pPr>
        <w:spacing w:after="0"/>
        <w:rPr>
          <w:rFonts w:ascii="Comic Sans MS" w:hAnsi="Comic Sans MS"/>
          <w:noProof/>
          <w:lang w:eastAsia="en-GB"/>
        </w:rPr>
      </w:pPr>
      <w:r w:rsidRPr="007F5A62">
        <w:rPr>
          <w:rFonts w:ascii="Comic Sans MS" w:hAnsi="Comic Sans MS"/>
          <w:noProof/>
          <w:lang w:eastAsia="en-GB"/>
        </w:rPr>
        <w:t>28</w:t>
      </w:r>
      <w:r w:rsidRPr="007F5A62">
        <w:rPr>
          <w:rFonts w:ascii="Comic Sans MS" w:hAnsi="Comic Sans MS"/>
          <w:noProof/>
          <w:vertAlign w:val="superscript"/>
          <w:lang w:eastAsia="en-GB"/>
        </w:rPr>
        <w:t>th</w:t>
      </w:r>
      <w:r w:rsidRPr="007F5A62">
        <w:rPr>
          <w:rFonts w:ascii="Comic Sans MS" w:hAnsi="Comic Sans MS"/>
          <w:noProof/>
          <w:lang w:eastAsia="en-GB"/>
        </w:rPr>
        <w:t xml:space="preserve"> Apri</w:t>
      </w:r>
      <w:r w:rsidR="007F5A62" w:rsidRPr="007F5A62">
        <w:rPr>
          <w:rFonts w:ascii="Comic Sans MS" w:hAnsi="Comic Sans MS"/>
          <w:noProof/>
          <w:lang w:eastAsia="en-GB"/>
        </w:rPr>
        <w:t>l</w:t>
      </w:r>
      <w:r w:rsidRPr="007F5A62">
        <w:rPr>
          <w:rFonts w:ascii="Comic Sans MS" w:hAnsi="Comic Sans MS"/>
          <w:noProof/>
          <w:lang w:eastAsia="en-GB"/>
        </w:rPr>
        <w:t xml:space="preserve"> – Time Zones</w:t>
      </w:r>
    </w:p>
    <w:p w:rsidR="007F5A62" w:rsidRPr="007F5A62" w:rsidRDefault="007F5A62" w:rsidP="00D93F77">
      <w:pPr>
        <w:spacing w:after="0"/>
        <w:rPr>
          <w:rFonts w:ascii="Comic Sans MS" w:hAnsi="Comic Sans MS"/>
          <w:noProof/>
          <w:lang w:eastAsia="en-GB"/>
        </w:rPr>
      </w:pPr>
      <w:r w:rsidRPr="007F5A62">
        <w:rPr>
          <w:rFonts w:ascii="Comic Sans MS" w:hAnsi="Comic Sans MS"/>
          <w:noProof/>
          <w:lang w:eastAsia="en-GB"/>
        </w:rPr>
        <w:t>5</w:t>
      </w:r>
      <w:r w:rsidRPr="007F5A62">
        <w:rPr>
          <w:rFonts w:ascii="Comic Sans MS" w:hAnsi="Comic Sans MS"/>
          <w:noProof/>
          <w:vertAlign w:val="superscript"/>
          <w:lang w:eastAsia="en-GB"/>
        </w:rPr>
        <w:t>th</w:t>
      </w:r>
      <w:r w:rsidRPr="007F5A62">
        <w:rPr>
          <w:rFonts w:ascii="Comic Sans MS" w:hAnsi="Comic Sans MS"/>
          <w:noProof/>
          <w:lang w:eastAsia="en-GB"/>
        </w:rPr>
        <w:t xml:space="preserve"> May – Time Zones</w:t>
      </w:r>
    </w:p>
    <w:p w:rsidR="00004F9C" w:rsidRPr="00004F9C" w:rsidRDefault="00BA4D6A" w:rsidP="00D93F77">
      <w:pPr>
        <w:spacing w:after="0"/>
        <w:rPr>
          <w:rFonts w:ascii="Comic Sans MS" w:hAnsi="Comic Sans MS"/>
          <w:noProof/>
          <w:lang w:eastAsia="en-GB"/>
        </w:rPr>
      </w:pPr>
      <w:r w:rsidRPr="007F5A62">
        <w:rPr>
          <w:rFonts w:ascii="Comic Sans MS" w:hAnsi="Comic Sans MS"/>
          <w:noProof/>
          <w:lang w:eastAsia="en-GB"/>
        </w:rPr>
        <w:t xml:space="preserve">When you have done </w:t>
      </w:r>
      <w:r w:rsidR="007F5A62" w:rsidRPr="007F5A62">
        <w:rPr>
          <w:rFonts w:ascii="Comic Sans MS" w:hAnsi="Comic Sans MS"/>
          <w:noProof/>
          <w:lang w:eastAsia="en-GB"/>
        </w:rPr>
        <w:t>these</w:t>
      </w:r>
      <w:r w:rsidR="00004F9C" w:rsidRPr="007F5A62">
        <w:rPr>
          <w:rFonts w:ascii="Comic Sans MS" w:hAnsi="Comic Sans MS"/>
          <w:noProof/>
          <w:lang w:eastAsia="en-GB"/>
        </w:rPr>
        <w:t xml:space="preserve"> lesson</w:t>
      </w:r>
      <w:r w:rsidR="007F5A62" w:rsidRPr="007F5A62">
        <w:rPr>
          <w:rFonts w:ascii="Comic Sans MS" w:hAnsi="Comic Sans MS"/>
          <w:noProof/>
          <w:lang w:eastAsia="en-GB"/>
        </w:rPr>
        <w:t>s</w:t>
      </w:r>
      <w:r w:rsidR="00004F9C" w:rsidRPr="007F5A62">
        <w:rPr>
          <w:rFonts w:ascii="Comic Sans MS" w:hAnsi="Comic Sans MS"/>
          <w:noProof/>
          <w:lang w:eastAsia="en-GB"/>
        </w:rPr>
        <w:t xml:space="preserve"> you could find out about Coun</w:t>
      </w:r>
      <w:r w:rsidR="007F5A62" w:rsidRPr="007F5A62">
        <w:rPr>
          <w:rFonts w:ascii="Comic Sans MS" w:hAnsi="Comic Sans MS"/>
          <w:noProof/>
          <w:lang w:eastAsia="en-GB"/>
        </w:rPr>
        <w:t>t</w:t>
      </w:r>
      <w:r w:rsidR="00004F9C" w:rsidRPr="007F5A62">
        <w:rPr>
          <w:rFonts w:ascii="Comic Sans MS" w:hAnsi="Comic Sans MS"/>
          <w:noProof/>
          <w:lang w:eastAsia="en-GB"/>
        </w:rPr>
        <w:t>ries that you know and</w:t>
      </w:r>
      <w:r w:rsidR="007F5A62" w:rsidRPr="007F5A62">
        <w:rPr>
          <w:rFonts w:ascii="Comic Sans MS" w:hAnsi="Comic Sans MS"/>
          <w:noProof/>
          <w:lang w:eastAsia="en-GB"/>
        </w:rPr>
        <w:t xml:space="preserve"> find out which</w:t>
      </w:r>
      <w:r w:rsidR="00004F9C" w:rsidRPr="007F5A62">
        <w:rPr>
          <w:rFonts w:ascii="Comic Sans MS" w:hAnsi="Comic Sans MS"/>
          <w:noProof/>
          <w:lang w:eastAsia="en-GB"/>
        </w:rPr>
        <w:t xml:space="preserve"> ti</w:t>
      </w:r>
      <w:r w:rsidR="007F5A62" w:rsidRPr="007F5A62">
        <w:rPr>
          <w:rFonts w:ascii="Comic Sans MS" w:hAnsi="Comic Sans MS"/>
          <w:noProof/>
          <w:lang w:eastAsia="en-GB"/>
        </w:rPr>
        <w:t>m</w:t>
      </w:r>
      <w:r w:rsidR="00004F9C" w:rsidRPr="007F5A62">
        <w:rPr>
          <w:rFonts w:ascii="Comic Sans MS" w:hAnsi="Comic Sans MS"/>
          <w:noProof/>
          <w:lang w:eastAsia="en-GB"/>
        </w:rPr>
        <w:t>e zone they are in.</w:t>
      </w:r>
      <w:r w:rsidR="00004F9C" w:rsidRPr="00004F9C">
        <w:rPr>
          <w:rFonts w:ascii="Comic Sans MS" w:hAnsi="Comic Sans MS"/>
          <w:noProof/>
          <w:lang w:eastAsia="en-GB"/>
        </w:rPr>
        <w:t xml:space="preserve"> </w:t>
      </w:r>
    </w:p>
    <w:p w:rsidR="00004F9C" w:rsidRPr="00004F9C" w:rsidRDefault="00004F9C" w:rsidP="00D93F77">
      <w:pPr>
        <w:spacing w:after="0"/>
        <w:rPr>
          <w:rFonts w:ascii="Comic Sans MS" w:hAnsi="Comic Sans MS"/>
          <w:noProof/>
          <w:lang w:eastAsia="en-GB"/>
        </w:rPr>
      </w:pPr>
    </w:p>
    <w:p w:rsidR="00FD6BA6" w:rsidRDefault="00FD6BA6" w:rsidP="00FD6BA6">
      <w:pPr>
        <w:spacing w:after="0"/>
        <w:rPr>
          <w:rFonts w:ascii="Comic Sans MS" w:eastAsiaTheme="minorEastAsia" w:hAnsi="Comic Sans MS"/>
          <w:u w:val="single"/>
        </w:rPr>
      </w:pPr>
      <w:r>
        <w:rPr>
          <w:rFonts w:ascii="Comic Sans MS" w:eastAsiaTheme="minorEastAsia" w:hAnsi="Comic Sans MS"/>
          <w:u w:val="single"/>
        </w:rPr>
        <w:t>Science</w:t>
      </w:r>
    </w:p>
    <w:p w:rsidR="00FD6BA6" w:rsidRDefault="00FD6BA6" w:rsidP="00FD6BA6">
      <w:pPr>
        <w:rPr>
          <w:rFonts w:ascii="Comic Sans MS" w:eastAsiaTheme="minorEastAsia" w:hAnsi="Comic Sans MS"/>
        </w:rPr>
      </w:pPr>
      <w:r>
        <w:rPr>
          <w:rFonts w:ascii="Comic Sans MS" w:eastAsiaTheme="minorEastAsia" w:hAnsi="Comic Sans MS"/>
        </w:rPr>
        <w:t xml:space="preserve">Year 4 are keen scientists, so in order to keep those skills sharp we would like you to have a go at some experiments using the </w:t>
      </w:r>
      <w:hyperlink r:id="rId13" w:history="1">
        <w:r>
          <w:rPr>
            <w:rStyle w:val="Hyperlink"/>
          </w:rPr>
          <w:t>https://www.britishscienceassociation.org/news/new-home-based-activity-packs-launched</w:t>
        </w:r>
      </w:hyperlink>
      <w:r>
        <w:rPr>
          <w:rFonts w:ascii="Comic Sans MS" w:eastAsiaTheme="minorEastAsia" w:hAnsi="Comic Sans MS"/>
        </w:rPr>
        <w:t xml:space="preserve"> materials.  Once there, click on the SuperStar home-learning resource and you will find lots of different experiments for Key Stage 2. This week we would recommend trying the </w:t>
      </w:r>
      <w:r>
        <w:rPr>
          <w:rFonts w:ascii="Comic Sans MS" w:eastAsiaTheme="minorEastAsia" w:hAnsi="Comic Sans MS"/>
          <w:i/>
        </w:rPr>
        <w:t>Crafty Rafts</w:t>
      </w:r>
      <w:r>
        <w:rPr>
          <w:rFonts w:ascii="Comic Sans MS" w:eastAsiaTheme="minorEastAsia" w:hAnsi="Comic Sans MS"/>
        </w:rPr>
        <w:t xml:space="preserve"> and </w:t>
      </w:r>
      <w:r>
        <w:rPr>
          <w:rFonts w:ascii="Comic Sans MS" w:eastAsiaTheme="minorEastAsia" w:hAnsi="Comic Sans MS"/>
          <w:i/>
        </w:rPr>
        <w:t xml:space="preserve">Bridge Blunder </w:t>
      </w:r>
      <w:r>
        <w:rPr>
          <w:rFonts w:ascii="Comic Sans MS" w:eastAsiaTheme="minorEastAsia" w:hAnsi="Comic Sans MS"/>
        </w:rPr>
        <w:t xml:space="preserve">activities – these are similar to experiments we have completed in class and we had great fun at home competing against each other to make the strongest bridge and raft. Send photos of your experiments to </w:t>
      </w:r>
      <w:hyperlink r:id="rId14" w:history="1">
        <w:r w:rsidRPr="00A937F4">
          <w:rPr>
            <w:rStyle w:val="Hyperlink"/>
            <w:rFonts w:ascii="Comic Sans MS" w:eastAsiaTheme="minorEastAsia" w:hAnsi="Comic Sans MS"/>
          </w:rPr>
          <w:t>schoolclosure@hstb.co.uk</w:t>
        </w:r>
      </w:hyperlink>
      <w:r>
        <w:rPr>
          <w:rFonts w:ascii="Comic Sans MS" w:eastAsiaTheme="minorEastAsia" w:hAnsi="Comic Sans MS"/>
        </w:rPr>
        <w:t xml:space="preserve"> so we can see what you have been getting up to!</w:t>
      </w:r>
    </w:p>
    <w:p w:rsidR="00E5602A" w:rsidRDefault="00E5602A" w:rsidP="00FD6BA6">
      <w:pPr>
        <w:rPr>
          <w:rFonts w:ascii="Comic Sans MS" w:eastAsiaTheme="minorEastAsia" w:hAnsi="Comic Sans MS"/>
        </w:rPr>
      </w:pPr>
    </w:p>
    <w:p w:rsidR="00E5602A" w:rsidRPr="00D97CED" w:rsidRDefault="00E5602A" w:rsidP="00E5602A">
      <w:pPr>
        <w:spacing w:after="0"/>
        <w:rPr>
          <w:rFonts w:ascii="Comic Sans MS" w:eastAsiaTheme="minorEastAsia" w:hAnsi="Comic Sans MS"/>
          <w:color w:val="70AD47"/>
          <w:sz w:val="28"/>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97CED">
        <w:rPr>
          <w:rFonts w:ascii="Comic Sans MS" w:eastAsiaTheme="minorEastAsia" w:hAnsi="Comic Sans MS"/>
          <w:color w:val="70AD47"/>
          <w:sz w:val="28"/>
          <w:highlight w:val="cyan"/>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Extra challenges for Spanish –</w:t>
      </w:r>
      <w:r w:rsidRPr="00D97CED">
        <w:rPr>
          <w:rFonts w:ascii="Comic Sans MS" w:eastAsiaTheme="minorEastAsia" w:hAnsi="Comic Sans MS"/>
          <w:color w:val="70AD47"/>
          <w:sz w:val="28"/>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rsidR="00E5602A" w:rsidRPr="00785C2B" w:rsidRDefault="00FE148B" w:rsidP="00E5602A">
      <w:pPr>
        <w:spacing w:after="0"/>
        <w:rPr>
          <w:rFonts w:ascii="Comic Sans MS" w:eastAsiaTheme="minorEastAsia" w:hAnsi="Comic Sans MS"/>
        </w:rPr>
      </w:pPr>
      <w:r>
        <w:rPr>
          <w:rFonts w:ascii="Comic Sans MS" w:eastAsiaTheme="minorEastAsia" w:hAnsi="Comic Sans MS"/>
        </w:rPr>
        <w:t>Last week we gave you the extra challenge of learning Spanish words that would be useful when</w:t>
      </w:r>
      <w:r w:rsidR="00E5602A" w:rsidRPr="00785C2B">
        <w:rPr>
          <w:rFonts w:ascii="Comic Sans MS" w:eastAsiaTheme="minorEastAsia" w:hAnsi="Comic Sans MS"/>
        </w:rPr>
        <w:t xml:space="preserve"> you are in a town and city?</w:t>
      </w:r>
    </w:p>
    <w:p w:rsidR="00E5602A" w:rsidRPr="00785C2B" w:rsidRDefault="000043C4" w:rsidP="00E5602A">
      <w:pPr>
        <w:spacing w:after="0"/>
        <w:rPr>
          <w:rFonts w:ascii="Comic Sans MS" w:eastAsiaTheme="minorEastAsia" w:hAnsi="Comic Sans MS"/>
        </w:rPr>
      </w:pPr>
      <w:r>
        <w:rPr>
          <w:rFonts w:ascii="Comic Sans MS" w:eastAsiaTheme="minorEastAsia" w:hAnsi="Comic Sans MS"/>
        </w:rPr>
        <w:t>Here are the useful</w:t>
      </w:r>
      <w:r w:rsidR="00E5602A" w:rsidRPr="00785C2B">
        <w:rPr>
          <w:rFonts w:ascii="Comic Sans MS" w:eastAsiaTheme="minorEastAsia" w:hAnsi="Comic Sans MS"/>
        </w:rPr>
        <w:t xml:space="preserve"> links to help you.</w:t>
      </w:r>
    </w:p>
    <w:p w:rsidR="00E5602A" w:rsidRDefault="00FE3287" w:rsidP="00E5602A">
      <w:pPr>
        <w:spacing w:after="0"/>
      </w:pPr>
      <w:hyperlink r:id="rId15" w:history="1">
        <w:r w:rsidR="00E5602A">
          <w:rPr>
            <w:rStyle w:val="Hyperlink"/>
          </w:rPr>
          <w:t>https://www.youtube.com/watch?v=48ji0U0PfUE</w:t>
        </w:r>
      </w:hyperlink>
    </w:p>
    <w:p w:rsidR="00E5602A" w:rsidRDefault="00FE3287" w:rsidP="00E5602A">
      <w:pPr>
        <w:spacing w:after="0"/>
      </w:pPr>
      <w:hyperlink r:id="rId16" w:history="1">
        <w:r w:rsidR="00E5602A">
          <w:rPr>
            <w:rStyle w:val="Hyperlink"/>
          </w:rPr>
          <w:t>https://www.youtube.com/watch?v=VLbHOuazmIM</w:t>
        </w:r>
      </w:hyperlink>
    </w:p>
    <w:p w:rsidR="00E5602A" w:rsidRDefault="00FE3287" w:rsidP="00E5602A">
      <w:pPr>
        <w:spacing w:after="0"/>
      </w:pPr>
      <w:hyperlink r:id="rId17" w:history="1">
        <w:r w:rsidR="00E5602A">
          <w:rPr>
            <w:rStyle w:val="Hyperlink"/>
          </w:rPr>
          <w:t>https://www.youtube.com/watch?v=b-bo_y0lMqE</w:t>
        </w:r>
      </w:hyperlink>
    </w:p>
    <w:p w:rsidR="00E5602A" w:rsidRDefault="00FE3287" w:rsidP="00E5602A">
      <w:pPr>
        <w:spacing w:after="0"/>
      </w:pPr>
      <w:hyperlink r:id="rId18" w:history="1">
        <w:r w:rsidR="00E5602A">
          <w:rPr>
            <w:rStyle w:val="Hyperlink"/>
          </w:rPr>
          <w:t>https://www.youtube.com/watch?v=DCSu5QKQWIE</w:t>
        </w:r>
      </w:hyperlink>
    </w:p>
    <w:p w:rsidR="000043C4" w:rsidRDefault="000043C4" w:rsidP="00E5602A">
      <w:pPr>
        <w:spacing w:after="0"/>
        <w:rPr>
          <w:rFonts w:ascii="Comic Sans MS" w:eastAsiaTheme="minorEastAsia" w:hAnsi="Comic Sans MS"/>
        </w:rPr>
      </w:pPr>
      <w:r>
        <w:rPr>
          <w:rFonts w:ascii="Comic Sans MS" w:eastAsiaTheme="minorEastAsia" w:hAnsi="Comic Sans MS"/>
        </w:rPr>
        <w:t>We then gave you a selection of activities to do:</w:t>
      </w:r>
    </w:p>
    <w:p w:rsidR="000043C4" w:rsidRDefault="000043C4" w:rsidP="00E5602A">
      <w:pPr>
        <w:spacing w:after="0"/>
        <w:rPr>
          <w:rFonts w:ascii="Comic Sans MS" w:eastAsiaTheme="minorEastAsia" w:hAnsi="Comic Sans MS"/>
        </w:rPr>
      </w:pPr>
      <w:r>
        <w:rPr>
          <w:rFonts w:ascii="Comic Sans MS" w:eastAsiaTheme="minorEastAsia" w:hAnsi="Comic Sans MS"/>
        </w:rPr>
        <w:t>D</w:t>
      </w:r>
      <w:r w:rsidR="00E5602A" w:rsidRPr="00E972A4">
        <w:rPr>
          <w:rFonts w:ascii="Comic Sans MS" w:eastAsiaTheme="minorEastAsia" w:hAnsi="Comic Sans MS"/>
        </w:rPr>
        <w:t xml:space="preserve">raw or make a collage of places you see near where you live and </w:t>
      </w:r>
      <w:r w:rsidR="00E5602A">
        <w:rPr>
          <w:rFonts w:ascii="Comic Sans MS" w:eastAsiaTheme="minorEastAsia" w:hAnsi="Comic Sans MS"/>
        </w:rPr>
        <w:t xml:space="preserve">label it. </w:t>
      </w:r>
    </w:p>
    <w:p w:rsidR="000043C4" w:rsidRDefault="000043C4" w:rsidP="00E5602A">
      <w:pPr>
        <w:spacing w:after="0"/>
        <w:rPr>
          <w:rFonts w:ascii="Comic Sans MS" w:eastAsiaTheme="minorEastAsia" w:hAnsi="Comic Sans MS"/>
        </w:rPr>
      </w:pPr>
      <w:r>
        <w:rPr>
          <w:rFonts w:ascii="Comic Sans MS" w:eastAsiaTheme="minorEastAsia" w:hAnsi="Comic Sans MS"/>
        </w:rPr>
        <w:t>T</w:t>
      </w:r>
      <w:r w:rsidR="00E5602A">
        <w:rPr>
          <w:rFonts w:ascii="Comic Sans MS" w:eastAsiaTheme="minorEastAsia" w:hAnsi="Comic Sans MS"/>
        </w:rPr>
        <w:t xml:space="preserve">ell someone in your family or on a video call about your picture using the Spanish vocabulary you have used. </w:t>
      </w:r>
    </w:p>
    <w:p w:rsidR="000043C4" w:rsidRDefault="000043C4" w:rsidP="00E5602A">
      <w:pPr>
        <w:spacing w:after="0"/>
        <w:rPr>
          <w:rFonts w:ascii="Comic Sans MS" w:eastAsiaTheme="minorEastAsia" w:hAnsi="Comic Sans MS"/>
        </w:rPr>
      </w:pPr>
      <w:r>
        <w:rPr>
          <w:rFonts w:ascii="Comic Sans MS" w:eastAsiaTheme="minorEastAsia" w:hAnsi="Comic Sans MS"/>
        </w:rPr>
        <w:t>Finish the above if you have not done them already then try to complete the sheet of Spanish activities.  Try to practice using the vocabulary when you are out doing your daily exercise. Talk about the things that you see in Spanish.  You could also make a model or map of a pretend town centre and use Spanish vocabulary to talk about the places you have made. You could make a video to teach someone else the Spanish vocabulary that you have learnt.</w:t>
      </w:r>
    </w:p>
    <w:p w:rsidR="000043C4" w:rsidRDefault="000043C4" w:rsidP="00E5602A">
      <w:pPr>
        <w:spacing w:after="0"/>
        <w:rPr>
          <w:rFonts w:ascii="Comic Sans MS" w:eastAsiaTheme="minorEastAsia" w:hAnsi="Comic Sans MS"/>
        </w:rPr>
      </w:pPr>
    </w:p>
    <w:p w:rsidR="00E5602A" w:rsidRPr="00E972A4" w:rsidRDefault="000043C4" w:rsidP="00E5602A">
      <w:pPr>
        <w:spacing w:after="0"/>
        <w:rPr>
          <w:rFonts w:ascii="Comic Sans MS" w:eastAsiaTheme="minorEastAsia" w:hAnsi="Comic Sans MS"/>
        </w:rPr>
      </w:pPr>
      <w:r>
        <w:rPr>
          <w:rFonts w:ascii="Comic Sans MS" w:eastAsiaTheme="minorEastAsia" w:hAnsi="Comic Sans MS"/>
        </w:rPr>
        <w:t>Please email some of your work to us.</w:t>
      </w:r>
    </w:p>
    <w:p w:rsidR="00D97CED" w:rsidRPr="00C628DF" w:rsidRDefault="00D97CED" w:rsidP="005E3C90">
      <w:pPr>
        <w:spacing w:after="0"/>
        <w:rPr>
          <w:rFonts w:ascii="Comic Sans MS" w:eastAsiaTheme="minorEastAsia" w:hAnsi="Comic Sans MS"/>
        </w:rPr>
      </w:pPr>
    </w:p>
    <w:p w:rsidR="00683978" w:rsidRPr="00683978" w:rsidRDefault="00683978" w:rsidP="00683978">
      <w:pPr>
        <w:autoSpaceDE w:val="0"/>
        <w:autoSpaceDN w:val="0"/>
        <w:adjustRightInd w:val="0"/>
        <w:spacing w:after="0" w:line="240" w:lineRule="auto"/>
        <w:rPr>
          <w:rFonts w:ascii="Comic Sans MS" w:hAnsi="Comic Sans MS" w:cs="Calibri"/>
          <w:color w:val="0563C2"/>
          <w:sz w:val="24"/>
          <w:szCs w:val="28"/>
        </w:rPr>
      </w:pPr>
      <w:r w:rsidRPr="00683978">
        <w:rPr>
          <w:rFonts w:ascii="Comic Sans MS" w:hAnsi="Comic Sans MS" w:cs="Calibri"/>
          <w:color w:val="000000"/>
          <w:sz w:val="24"/>
          <w:szCs w:val="28"/>
        </w:rPr>
        <w:t xml:space="preserve">If you need any further support, please contact school through </w:t>
      </w:r>
      <w:r w:rsidRPr="00683978">
        <w:rPr>
          <w:rFonts w:ascii="Comic Sans MS" w:hAnsi="Comic Sans MS" w:cs="Calibri"/>
          <w:color w:val="0563C2"/>
          <w:sz w:val="24"/>
          <w:szCs w:val="28"/>
        </w:rPr>
        <w:t>schoolclosure@hstb.co.uk</w:t>
      </w:r>
    </w:p>
    <w:p w:rsidR="005E3C90" w:rsidRDefault="00683978" w:rsidP="00683978">
      <w:pPr>
        <w:spacing w:after="0"/>
        <w:rPr>
          <w:rFonts w:ascii="Comic Sans MS" w:hAnsi="Comic Sans MS" w:cs="Calibri"/>
          <w:color w:val="000000"/>
          <w:sz w:val="24"/>
          <w:szCs w:val="28"/>
        </w:rPr>
      </w:pPr>
      <w:r w:rsidRPr="00683978">
        <w:rPr>
          <w:rFonts w:ascii="Comic Sans MS" w:hAnsi="Comic Sans MS" w:cs="Calibri"/>
          <w:color w:val="000000"/>
          <w:sz w:val="24"/>
          <w:szCs w:val="28"/>
        </w:rPr>
        <w:t>and someone will get back to you when they are able to.</w:t>
      </w:r>
      <w:r>
        <w:rPr>
          <w:rFonts w:ascii="Comic Sans MS" w:hAnsi="Comic Sans MS" w:cs="Calibri"/>
          <w:color w:val="000000"/>
          <w:sz w:val="24"/>
          <w:szCs w:val="28"/>
        </w:rPr>
        <w:t xml:space="preserve"> Please write the class teachers name on the email.</w:t>
      </w:r>
    </w:p>
    <w:p w:rsidR="00761F5F" w:rsidRDefault="00761F5F" w:rsidP="00683978">
      <w:pPr>
        <w:spacing w:after="0"/>
        <w:rPr>
          <w:rFonts w:ascii="Comic Sans MS" w:hAnsi="Comic Sans MS" w:cs="Calibri"/>
          <w:color w:val="000000"/>
          <w:sz w:val="24"/>
          <w:szCs w:val="28"/>
        </w:rPr>
      </w:pPr>
    </w:p>
    <w:p w:rsidR="00683978" w:rsidRPr="00683978" w:rsidRDefault="00683978" w:rsidP="00683978">
      <w:pPr>
        <w:spacing w:after="0"/>
        <w:rPr>
          <w:rFonts w:ascii="Comic Sans MS" w:hAnsi="Comic Sans MS" w:cs="Calibri"/>
          <w:sz w:val="24"/>
          <w:szCs w:val="28"/>
        </w:rPr>
      </w:pPr>
      <w:r w:rsidRPr="00683978">
        <w:rPr>
          <w:rFonts w:ascii="Comic Sans MS" w:hAnsi="Comic Sans MS" w:cs="Calibri"/>
          <w:sz w:val="24"/>
          <w:szCs w:val="28"/>
        </w:rPr>
        <w:t>Best wishes and stay safe,</w:t>
      </w:r>
    </w:p>
    <w:p w:rsidR="00683978" w:rsidRDefault="00683978" w:rsidP="00683978">
      <w:pPr>
        <w:spacing w:after="0"/>
        <w:rPr>
          <w:rFonts w:ascii="Comic Sans MS" w:hAnsi="Comic Sans MS" w:cs="Calibri"/>
          <w:sz w:val="24"/>
          <w:szCs w:val="28"/>
        </w:rPr>
      </w:pPr>
      <w:r w:rsidRPr="00683978">
        <w:rPr>
          <w:rFonts w:ascii="Comic Sans MS" w:hAnsi="Comic Sans MS" w:cs="Calibri"/>
          <w:sz w:val="24"/>
          <w:szCs w:val="28"/>
        </w:rPr>
        <w:t>Mrs Day, Mrs Horsley and Mrs Mason.</w:t>
      </w:r>
    </w:p>
    <w:p w:rsidR="006D2BCF" w:rsidRPr="00683978" w:rsidRDefault="006D2BCF" w:rsidP="00683978">
      <w:pPr>
        <w:spacing w:after="0"/>
        <w:rPr>
          <w:rFonts w:ascii="Comic Sans MS" w:eastAsiaTheme="minorEastAsia" w:hAnsi="Comic Sans MS"/>
          <w:sz w:val="18"/>
        </w:rPr>
      </w:pPr>
      <w:bookmarkStart w:id="0" w:name="_GoBack"/>
      <w:bookmarkEnd w:id="0"/>
    </w:p>
    <w:sectPr w:rsidR="006D2BCF" w:rsidRPr="00683978" w:rsidSect="00551F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41E4"/>
    <w:multiLevelType w:val="multilevel"/>
    <w:tmpl w:val="FD48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E3B49"/>
    <w:multiLevelType w:val="hybridMultilevel"/>
    <w:tmpl w:val="CCF8F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7C52C2"/>
    <w:multiLevelType w:val="hybridMultilevel"/>
    <w:tmpl w:val="319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2308C0"/>
    <w:multiLevelType w:val="multilevel"/>
    <w:tmpl w:val="DAC8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997CC7"/>
    <w:multiLevelType w:val="hybridMultilevel"/>
    <w:tmpl w:val="53AE8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49"/>
    <w:rsid w:val="000022AC"/>
    <w:rsid w:val="000043C4"/>
    <w:rsid w:val="00004F9C"/>
    <w:rsid w:val="000273FA"/>
    <w:rsid w:val="00055D99"/>
    <w:rsid w:val="00056747"/>
    <w:rsid w:val="0006144A"/>
    <w:rsid w:val="00067098"/>
    <w:rsid w:val="000817AE"/>
    <w:rsid w:val="000928EA"/>
    <w:rsid w:val="00093BEF"/>
    <w:rsid w:val="000A0179"/>
    <w:rsid w:val="000E4303"/>
    <w:rsid w:val="00100A7D"/>
    <w:rsid w:val="001044D5"/>
    <w:rsid w:val="00113320"/>
    <w:rsid w:val="001561AD"/>
    <w:rsid w:val="001A7A96"/>
    <w:rsid w:val="001C035D"/>
    <w:rsid w:val="001F60B3"/>
    <w:rsid w:val="00203905"/>
    <w:rsid w:val="0020690A"/>
    <w:rsid w:val="00230CEC"/>
    <w:rsid w:val="00231C45"/>
    <w:rsid w:val="002426DB"/>
    <w:rsid w:val="00295369"/>
    <w:rsid w:val="0029584C"/>
    <w:rsid w:val="002A3416"/>
    <w:rsid w:val="002A39BE"/>
    <w:rsid w:val="0034398B"/>
    <w:rsid w:val="00353B8F"/>
    <w:rsid w:val="003612BC"/>
    <w:rsid w:val="00385081"/>
    <w:rsid w:val="00397555"/>
    <w:rsid w:val="003B3F96"/>
    <w:rsid w:val="003F05B4"/>
    <w:rsid w:val="003F312E"/>
    <w:rsid w:val="003F765B"/>
    <w:rsid w:val="004018D7"/>
    <w:rsid w:val="00410749"/>
    <w:rsid w:val="00423ABB"/>
    <w:rsid w:val="00480A7D"/>
    <w:rsid w:val="00482C8F"/>
    <w:rsid w:val="00487800"/>
    <w:rsid w:val="004B0D5A"/>
    <w:rsid w:val="004B293A"/>
    <w:rsid w:val="004C5C1B"/>
    <w:rsid w:val="004C5E02"/>
    <w:rsid w:val="004D58F5"/>
    <w:rsid w:val="004E3F54"/>
    <w:rsid w:val="00507FBE"/>
    <w:rsid w:val="00551F84"/>
    <w:rsid w:val="0055660E"/>
    <w:rsid w:val="00556708"/>
    <w:rsid w:val="0057377C"/>
    <w:rsid w:val="00587C5F"/>
    <w:rsid w:val="00591D29"/>
    <w:rsid w:val="005B4266"/>
    <w:rsid w:val="005E20B5"/>
    <w:rsid w:val="005E3C90"/>
    <w:rsid w:val="00600BB0"/>
    <w:rsid w:val="00604D53"/>
    <w:rsid w:val="00611280"/>
    <w:rsid w:val="0061198A"/>
    <w:rsid w:val="00612A48"/>
    <w:rsid w:val="00613680"/>
    <w:rsid w:val="00623CBB"/>
    <w:rsid w:val="00640800"/>
    <w:rsid w:val="00664B0B"/>
    <w:rsid w:val="00671BC9"/>
    <w:rsid w:val="00673D16"/>
    <w:rsid w:val="0068388F"/>
    <w:rsid w:val="00683978"/>
    <w:rsid w:val="006A7DD7"/>
    <w:rsid w:val="006B0F44"/>
    <w:rsid w:val="006C7391"/>
    <w:rsid w:val="006D2BCF"/>
    <w:rsid w:val="006E454F"/>
    <w:rsid w:val="006F5DDB"/>
    <w:rsid w:val="00726A1F"/>
    <w:rsid w:val="00730AB6"/>
    <w:rsid w:val="007611F8"/>
    <w:rsid w:val="00761F5F"/>
    <w:rsid w:val="00776D4A"/>
    <w:rsid w:val="00785C2B"/>
    <w:rsid w:val="0079014E"/>
    <w:rsid w:val="007B25FA"/>
    <w:rsid w:val="007C08A6"/>
    <w:rsid w:val="007F5A62"/>
    <w:rsid w:val="00835249"/>
    <w:rsid w:val="008361E8"/>
    <w:rsid w:val="008414E7"/>
    <w:rsid w:val="00872FC6"/>
    <w:rsid w:val="00890E27"/>
    <w:rsid w:val="008968C5"/>
    <w:rsid w:val="008B2016"/>
    <w:rsid w:val="008B2663"/>
    <w:rsid w:val="008B40E5"/>
    <w:rsid w:val="008C12E8"/>
    <w:rsid w:val="008D1B73"/>
    <w:rsid w:val="008F3E68"/>
    <w:rsid w:val="00934FE6"/>
    <w:rsid w:val="00952955"/>
    <w:rsid w:val="00955176"/>
    <w:rsid w:val="0096023C"/>
    <w:rsid w:val="00960E24"/>
    <w:rsid w:val="00982FCA"/>
    <w:rsid w:val="009902E2"/>
    <w:rsid w:val="00A04AEE"/>
    <w:rsid w:val="00A060DC"/>
    <w:rsid w:val="00A134C8"/>
    <w:rsid w:val="00A173E5"/>
    <w:rsid w:val="00A323D6"/>
    <w:rsid w:val="00A51377"/>
    <w:rsid w:val="00A65522"/>
    <w:rsid w:val="00A93087"/>
    <w:rsid w:val="00AB2224"/>
    <w:rsid w:val="00AB2512"/>
    <w:rsid w:val="00AC27B1"/>
    <w:rsid w:val="00AC309F"/>
    <w:rsid w:val="00AC5479"/>
    <w:rsid w:val="00AE729F"/>
    <w:rsid w:val="00B06B14"/>
    <w:rsid w:val="00B12E0C"/>
    <w:rsid w:val="00B2438B"/>
    <w:rsid w:val="00B425B6"/>
    <w:rsid w:val="00B51AE2"/>
    <w:rsid w:val="00B75DBD"/>
    <w:rsid w:val="00B80C9C"/>
    <w:rsid w:val="00B848F9"/>
    <w:rsid w:val="00BA4D6A"/>
    <w:rsid w:val="00BB40CE"/>
    <w:rsid w:val="00BC13FE"/>
    <w:rsid w:val="00BE4DD1"/>
    <w:rsid w:val="00C045BB"/>
    <w:rsid w:val="00C31E14"/>
    <w:rsid w:val="00C447B3"/>
    <w:rsid w:val="00C4508E"/>
    <w:rsid w:val="00C61BB7"/>
    <w:rsid w:val="00C628DF"/>
    <w:rsid w:val="00C929D7"/>
    <w:rsid w:val="00C92C35"/>
    <w:rsid w:val="00C97B35"/>
    <w:rsid w:val="00CA6394"/>
    <w:rsid w:val="00CA7DE6"/>
    <w:rsid w:val="00CD4455"/>
    <w:rsid w:val="00D240FC"/>
    <w:rsid w:val="00D344ED"/>
    <w:rsid w:val="00D43AB0"/>
    <w:rsid w:val="00D6057E"/>
    <w:rsid w:val="00D62E9B"/>
    <w:rsid w:val="00D71931"/>
    <w:rsid w:val="00D8233E"/>
    <w:rsid w:val="00D93F77"/>
    <w:rsid w:val="00D97CED"/>
    <w:rsid w:val="00D97FCF"/>
    <w:rsid w:val="00DA02A9"/>
    <w:rsid w:val="00DC2782"/>
    <w:rsid w:val="00DD66CA"/>
    <w:rsid w:val="00DF3696"/>
    <w:rsid w:val="00E1345B"/>
    <w:rsid w:val="00E1541E"/>
    <w:rsid w:val="00E5039D"/>
    <w:rsid w:val="00E5602A"/>
    <w:rsid w:val="00E8035B"/>
    <w:rsid w:val="00E908B9"/>
    <w:rsid w:val="00E972A4"/>
    <w:rsid w:val="00EA17E3"/>
    <w:rsid w:val="00EA6E36"/>
    <w:rsid w:val="00EF16F2"/>
    <w:rsid w:val="00F0228F"/>
    <w:rsid w:val="00F07C6A"/>
    <w:rsid w:val="00F20D25"/>
    <w:rsid w:val="00F30EA5"/>
    <w:rsid w:val="00F64DC5"/>
    <w:rsid w:val="00F72FA9"/>
    <w:rsid w:val="00F853BC"/>
    <w:rsid w:val="00F87A6B"/>
    <w:rsid w:val="00F95427"/>
    <w:rsid w:val="00FA0CBE"/>
    <w:rsid w:val="00FD6BA6"/>
    <w:rsid w:val="00FE148B"/>
    <w:rsid w:val="00FE3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4931"/>
  <w15:chartTrackingRefBased/>
  <w15:docId w15:val="{A4878D4D-587F-48DF-A414-CABDB910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782"/>
    <w:pPr>
      <w:ind w:left="720"/>
      <w:contextualSpacing/>
    </w:pPr>
  </w:style>
  <w:style w:type="character" w:styleId="Hyperlink">
    <w:name w:val="Hyperlink"/>
    <w:basedOn w:val="DefaultParagraphFont"/>
    <w:uiPriority w:val="99"/>
    <w:unhideWhenUsed/>
    <w:rsid w:val="00A51377"/>
    <w:rPr>
      <w:color w:val="0000FF"/>
      <w:u w:val="single"/>
    </w:rPr>
  </w:style>
  <w:style w:type="character" w:styleId="FollowedHyperlink">
    <w:name w:val="FollowedHyperlink"/>
    <w:basedOn w:val="DefaultParagraphFont"/>
    <w:uiPriority w:val="99"/>
    <w:semiHidden/>
    <w:unhideWhenUsed/>
    <w:rsid w:val="004C5E02"/>
    <w:rPr>
      <w:color w:val="954F72" w:themeColor="followedHyperlink"/>
      <w:u w:val="single"/>
    </w:rPr>
  </w:style>
  <w:style w:type="table" w:styleId="TableGrid">
    <w:name w:val="Table Grid"/>
    <w:basedOn w:val="TableNormal"/>
    <w:uiPriority w:val="39"/>
    <w:rsid w:val="00385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8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itishscienceassociation.org/news/new-home-based-activity-packs-launched" TargetMode="External"/><Relationship Id="rId18" Type="http://schemas.openxmlformats.org/officeDocument/2006/relationships/hyperlink" Target="https://www.youtube.com/watch?v=DCSu5QKQWIE" TargetMode="External"/><Relationship Id="rId3" Type="http://schemas.openxmlformats.org/officeDocument/2006/relationships/settings" Target="settings.xml"/><Relationship Id="rId7" Type="http://schemas.openxmlformats.org/officeDocument/2006/relationships/hyperlink" Target="https://www.bbc.co.uk/bitesize/tags/z63tt39/year-4-and-p5-lessons/1" TargetMode="External"/><Relationship Id="rId12" Type="http://schemas.openxmlformats.org/officeDocument/2006/relationships/hyperlink" Target="https://www.bbc.co.uk/bitesize/tags/z63tt39/year-4-and-p5-lessons/1" TargetMode="External"/><Relationship Id="rId17" Type="http://schemas.openxmlformats.org/officeDocument/2006/relationships/hyperlink" Target="https://www.youtube.com/watch?v=b-bo_y0lMqE" TargetMode="External"/><Relationship Id="rId2" Type="http://schemas.openxmlformats.org/officeDocument/2006/relationships/styles" Target="styles.xml"/><Relationship Id="rId16" Type="http://schemas.openxmlformats.org/officeDocument/2006/relationships/hyperlink" Target="https://www.youtube.com/watch?v=VLbHOuazmI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choolclosure@hstb.co.uk" TargetMode="External"/><Relationship Id="rId11" Type="http://schemas.openxmlformats.org/officeDocument/2006/relationships/image" Target="media/image3.png"/><Relationship Id="rId5" Type="http://schemas.openxmlformats.org/officeDocument/2006/relationships/hyperlink" Target="https://www.thenational.academy/online-classroom/year-4" TargetMode="External"/><Relationship Id="rId15" Type="http://schemas.openxmlformats.org/officeDocument/2006/relationships/hyperlink" Target="https://www.youtube.com/watch?v=48ji0U0PfUE"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ome.oxfordowl.co.uk/books/free-ebooks/" TargetMode="External"/><Relationship Id="rId14" Type="http://schemas.openxmlformats.org/officeDocument/2006/relationships/hyperlink" Target="mailto:schoolclosure@hst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Primary Technology</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Wild</dc:creator>
  <cp:keywords/>
  <dc:description/>
  <cp:lastModifiedBy>Joanne Day</cp:lastModifiedBy>
  <cp:revision>34</cp:revision>
  <dcterms:created xsi:type="dcterms:W3CDTF">2020-05-10T23:28:00Z</dcterms:created>
  <dcterms:modified xsi:type="dcterms:W3CDTF">2020-05-11T10:53:00Z</dcterms:modified>
</cp:coreProperties>
</file>